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B9" w:rsidRDefault="00860DB9" w:rsidP="00F06EF1">
      <w:pPr>
        <w:pStyle w:val="a3"/>
        <w:jc w:val="center"/>
        <w:rPr>
          <w:sz w:val="24"/>
          <w:szCs w:val="24"/>
        </w:rPr>
      </w:pPr>
    </w:p>
    <w:p w:rsidR="006E3D67" w:rsidRDefault="006E3D67" w:rsidP="00F06EF1">
      <w:pPr>
        <w:pStyle w:val="a3"/>
        <w:jc w:val="center"/>
        <w:rPr>
          <w:sz w:val="24"/>
          <w:szCs w:val="24"/>
        </w:rPr>
      </w:pPr>
    </w:p>
    <w:p w:rsidR="00F06EF1" w:rsidRPr="00AB04C4" w:rsidRDefault="00F06EF1" w:rsidP="00F06EF1">
      <w:pPr>
        <w:pStyle w:val="a3"/>
        <w:jc w:val="center"/>
        <w:rPr>
          <w:szCs w:val="24"/>
        </w:rPr>
      </w:pPr>
      <w:r w:rsidRPr="00AB04C4">
        <w:rPr>
          <w:szCs w:val="24"/>
        </w:rPr>
        <w:t xml:space="preserve">Муниципальное казённое общеобразовательное учреждение </w:t>
      </w:r>
    </w:p>
    <w:p w:rsidR="00F06EF1" w:rsidRPr="00AB04C4" w:rsidRDefault="00F06EF1" w:rsidP="00F06EF1">
      <w:pPr>
        <w:pStyle w:val="a3"/>
        <w:jc w:val="center"/>
        <w:rPr>
          <w:szCs w:val="24"/>
        </w:rPr>
      </w:pPr>
      <w:r w:rsidRPr="00AB04C4">
        <w:rPr>
          <w:szCs w:val="24"/>
        </w:rPr>
        <w:t xml:space="preserve"> «Тормосиновская средняя  школа»</w:t>
      </w:r>
    </w:p>
    <w:p w:rsidR="00F06EF1" w:rsidRPr="00AB04C4" w:rsidRDefault="00F06EF1" w:rsidP="00F06EF1">
      <w:pPr>
        <w:pStyle w:val="a3"/>
        <w:jc w:val="center"/>
        <w:rPr>
          <w:szCs w:val="24"/>
        </w:rPr>
      </w:pPr>
      <w:r w:rsidRPr="00AB04C4">
        <w:rPr>
          <w:szCs w:val="24"/>
        </w:rPr>
        <w:t>Чернышковского муниципального района Волгоградской области</w:t>
      </w:r>
    </w:p>
    <w:p w:rsidR="00F06EF1" w:rsidRPr="00AB04C4" w:rsidRDefault="00F06EF1" w:rsidP="00F06EF1">
      <w:pPr>
        <w:pStyle w:val="a3"/>
        <w:jc w:val="center"/>
        <w:rPr>
          <w:szCs w:val="24"/>
        </w:rPr>
      </w:pPr>
      <w:r w:rsidRPr="00AB04C4">
        <w:rPr>
          <w:szCs w:val="24"/>
        </w:rPr>
        <w:t>404473, Волгоградская область,  Чернышковский район, х. Тормосин ул. Советская, д.18</w:t>
      </w:r>
    </w:p>
    <w:p w:rsidR="00F06EF1" w:rsidRPr="00AB04C4" w:rsidRDefault="00F06EF1" w:rsidP="00F06EF1">
      <w:pPr>
        <w:pStyle w:val="a3"/>
        <w:jc w:val="center"/>
        <w:rPr>
          <w:szCs w:val="24"/>
        </w:rPr>
      </w:pPr>
      <w:r w:rsidRPr="00AB04C4">
        <w:rPr>
          <w:szCs w:val="24"/>
        </w:rPr>
        <w:t>тел.(884474) 6-31 -09 АВ1972</w:t>
      </w:r>
      <w:r w:rsidRPr="00AB04C4">
        <w:rPr>
          <w:szCs w:val="24"/>
          <w:lang w:val="en-US"/>
        </w:rPr>
        <w:t>G</w:t>
      </w:r>
      <w:r w:rsidR="00B362B3" w:rsidRPr="00AB04C4">
        <w:rPr>
          <w:szCs w:val="24"/>
        </w:rPr>
        <w:t>@</w:t>
      </w:r>
      <w:r w:rsidRPr="00AB04C4">
        <w:rPr>
          <w:szCs w:val="24"/>
          <w:lang w:val="en-US"/>
        </w:rPr>
        <w:t>yandex</w:t>
      </w:r>
      <w:r w:rsidRPr="00AB04C4">
        <w:rPr>
          <w:szCs w:val="24"/>
        </w:rPr>
        <w:t>.</w:t>
      </w:r>
      <w:r w:rsidRPr="00AB04C4">
        <w:rPr>
          <w:szCs w:val="24"/>
          <w:lang w:val="en-US"/>
        </w:rPr>
        <w:t>ru</w:t>
      </w:r>
    </w:p>
    <w:p w:rsidR="00F06EF1" w:rsidRPr="00AB04C4" w:rsidRDefault="00F06EF1" w:rsidP="00F06EF1">
      <w:pPr>
        <w:pStyle w:val="a3"/>
        <w:jc w:val="center"/>
        <w:rPr>
          <w:szCs w:val="24"/>
        </w:rPr>
      </w:pPr>
      <w:r w:rsidRPr="00AB04C4">
        <w:rPr>
          <w:szCs w:val="24"/>
        </w:rPr>
        <w:t>_____________________________________________________________________________</w:t>
      </w:r>
    </w:p>
    <w:p w:rsidR="00F06EF1" w:rsidRDefault="00F06EF1" w:rsidP="00AB04C4">
      <w:pPr>
        <w:pStyle w:val="a3"/>
        <w:rPr>
          <w:sz w:val="24"/>
          <w:szCs w:val="24"/>
        </w:rPr>
      </w:pPr>
    </w:p>
    <w:p w:rsidR="00F06EF1" w:rsidRPr="00AB04C4" w:rsidRDefault="00F06EF1" w:rsidP="00AB04C4">
      <w:pPr>
        <w:pStyle w:val="a3"/>
        <w:jc w:val="center"/>
        <w:rPr>
          <w:rFonts w:cs="Times New Roman"/>
          <w:sz w:val="24"/>
          <w:szCs w:val="24"/>
        </w:rPr>
      </w:pPr>
      <w:r w:rsidRPr="00AB04C4">
        <w:rPr>
          <w:rFonts w:cs="Times New Roman"/>
          <w:sz w:val="24"/>
          <w:szCs w:val="24"/>
        </w:rPr>
        <w:t>ПРИКАЗ</w:t>
      </w:r>
    </w:p>
    <w:p w:rsidR="00AB04C4" w:rsidRPr="00AB04C4" w:rsidRDefault="00AB04C4" w:rsidP="00AB04C4">
      <w:pPr>
        <w:pStyle w:val="a3"/>
        <w:jc w:val="center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F06EF1" w:rsidRPr="00AB04C4" w:rsidTr="00DF6D5F">
        <w:tc>
          <w:tcPr>
            <w:tcW w:w="5495" w:type="dxa"/>
          </w:tcPr>
          <w:p w:rsidR="00F06EF1" w:rsidRPr="00AB04C4" w:rsidRDefault="00336F06" w:rsidP="00F06EF1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B04C4">
              <w:rPr>
                <w:rFonts w:cs="Times New Roman"/>
                <w:sz w:val="24"/>
                <w:szCs w:val="24"/>
              </w:rPr>
              <w:t xml:space="preserve">от </w:t>
            </w:r>
            <w:r w:rsidR="000607F4" w:rsidRPr="00AB04C4">
              <w:rPr>
                <w:rFonts w:cs="Times New Roman"/>
                <w:sz w:val="24"/>
                <w:szCs w:val="24"/>
              </w:rPr>
              <w:t>16</w:t>
            </w:r>
            <w:r w:rsidRPr="00AB04C4">
              <w:rPr>
                <w:rFonts w:cs="Times New Roman"/>
                <w:sz w:val="24"/>
                <w:szCs w:val="24"/>
              </w:rPr>
              <w:t xml:space="preserve"> мая</w:t>
            </w:r>
            <w:r w:rsidR="00D4463E" w:rsidRPr="00AB04C4">
              <w:rPr>
                <w:rFonts w:cs="Times New Roman"/>
                <w:sz w:val="24"/>
                <w:szCs w:val="24"/>
              </w:rPr>
              <w:t xml:space="preserve"> </w:t>
            </w:r>
            <w:r w:rsidR="00A90ABB" w:rsidRPr="00AB04C4">
              <w:rPr>
                <w:rFonts w:cs="Times New Roman"/>
                <w:sz w:val="24"/>
                <w:szCs w:val="24"/>
              </w:rPr>
              <w:t xml:space="preserve"> </w:t>
            </w:r>
            <w:r w:rsidR="00F06EF1" w:rsidRPr="00AB04C4">
              <w:rPr>
                <w:rFonts w:cs="Times New Roman"/>
                <w:sz w:val="24"/>
                <w:szCs w:val="24"/>
              </w:rPr>
              <w:t>20</w:t>
            </w:r>
            <w:r w:rsidR="000607F4" w:rsidRPr="00AB04C4">
              <w:rPr>
                <w:rFonts w:cs="Times New Roman"/>
                <w:sz w:val="24"/>
                <w:szCs w:val="24"/>
              </w:rPr>
              <w:t>25</w:t>
            </w:r>
            <w:r w:rsidR="00F06EF1" w:rsidRPr="00AB04C4">
              <w:rPr>
                <w:rFonts w:cs="Times New Roman"/>
                <w:sz w:val="24"/>
                <w:szCs w:val="24"/>
              </w:rPr>
              <w:t xml:space="preserve"> года </w:t>
            </w:r>
            <w:r w:rsidR="00655E91" w:rsidRPr="00AB04C4">
              <w:rPr>
                <w:rFonts w:cs="Times New Roman"/>
                <w:sz w:val="24"/>
                <w:szCs w:val="24"/>
              </w:rPr>
              <w:t xml:space="preserve">   № </w:t>
            </w:r>
            <w:r w:rsidRPr="00AB04C4">
              <w:rPr>
                <w:rFonts w:cs="Times New Roman"/>
                <w:sz w:val="24"/>
                <w:szCs w:val="24"/>
              </w:rPr>
              <w:t>1</w:t>
            </w:r>
            <w:r w:rsidR="000607F4" w:rsidRPr="00AB04C4">
              <w:rPr>
                <w:rFonts w:cs="Times New Roman"/>
                <w:sz w:val="24"/>
                <w:szCs w:val="24"/>
              </w:rPr>
              <w:t>18</w:t>
            </w:r>
          </w:p>
          <w:p w:rsidR="000641D5" w:rsidRPr="00AB04C4" w:rsidRDefault="000641D5" w:rsidP="00F06EF1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B04C4">
              <w:rPr>
                <w:rFonts w:cs="Times New Roman"/>
                <w:sz w:val="24"/>
                <w:szCs w:val="24"/>
              </w:rPr>
              <w:t xml:space="preserve">                        </w:t>
            </w:r>
          </w:p>
          <w:p w:rsidR="00820859" w:rsidRPr="00AB04C4" w:rsidRDefault="00620769" w:rsidP="00DE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О допуске </w:t>
            </w:r>
            <w:proofErr w:type="gramStart"/>
            <w:r w:rsidR="0018206E" w:rsidRPr="00AB04C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607F4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9 и</w:t>
            </w:r>
            <w:r w:rsidR="0018206E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11 класса МКОУ «Тормосиновская СШ»</w:t>
            </w: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к  государственной итоговой аттестации в форме</w:t>
            </w:r>
          </w:p>
        </w:tc>
        <w:tc>
          <w:tcPr>
            <w:tcW w:w="4076" w:type="dxa"/>
          </w:tcPr>
          <w:p w:rsidR="00F06EF1" w:rsidRPr="00AB04C4" w:rsidRDefault="00F06EF1" w:rsidP="00F06EF1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</w:tr>
    </w:tbl>
    <w:p w:rsidR="00F06EF1" w:rsidRPr="00AB04C4" w:rsidRDefault="00F06EF1" w:rsidP="00F06EF1">
      <w:pPr>
        <w:pStyle w:val="a3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051"/>
      </w:tblGrid>
      <w:tr w:rsidR="00F06EF1" w:rsidRPr="00AB04C4" w:rsidTr="00D4463E">
        <w:trPr>
          <w:trHeight w:val="523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0067D" w:rsidRPr="00AB04C4" w:rsidRDefault="004848E5" w:rsidP="00A8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06E" w:rsidRPr="00AB04C4" w:rsidRDefault="00971905" w:rsidP="009719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3AE7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«Об образовании в РФ» от 29 декабря 2012 года № 273 – ФЗ ( с </w:t>
            </w:r>
            <w:proofErr w:type="spellStart"/>
            <w:r w:rsidR="00A83AE7" w:rsidRPr="00AB04C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gramStart"/>
            <w:r w:rsidR="00A83AE7" w:rsidRPr="00AB04C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A83AE7" w:rsidRPr="00AB04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A83AE7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29.07.2017, от 02.12.2019), </w:t>
            </w:r>
            <w:r w:rsidR="0018206E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DE7DB6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Российской Федерации  и </w:t>
            </w:r>
            <w:r w:rsidR="0018206E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по надзору </w:t>
            </w:r>
            <w:r w:rsidR="00DE7DB6" w:rsidRPr="00AB04C4">
              <w:rPr>
                <w:rFonts w:ascii="Times New Roman" w:hAnsi="Times New Roman" w:cs="Times New Roman"/>
                <w:sz w:val="24"/>
                <w:szCs w:val="24"/>
              </w:rPr>
              <w:t>в сфере образования и науки от 04 апреля 2023 г. № 233/552 «Об утверждении порядка проведения государственной итоговой аттестации по образовательным программа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м среднего общего образования»</w:t>
            </w:r>
            <w:r w:rsidR="00206EB1" w:rsidRPr="00AB04C4">
              <w:rPr>
                <w:rFonts w:ascii="Times New Roman" w:hAnsi="Times New Roman" w:cs="Times New Roman"/>
                <w:sz w:val="24"/>
                <w:szCs w:val="24"/>
              </w:rPr>
              <w:t>, приказ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06EB1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образования, науки и молодежной политики Волгоградской политики «О проведении государственной итоговой по образовательным программам среднего общего образования и единого государственного экзамена в Волгоградской области в 202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EB1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  <w:r w:rsidR="00A51117" w:rsidRPr="00AB04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  <w:r w:rsidR="00A51117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769" w:rsidRPr="00AB04C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20769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="000607F4" w:rsidRPr="00AB04C4">
              <w:rPr>
                <w:rFonts w:ascii="Times New Roman" w:hAnsi="Times New Roman" w:cs="Times New Roman"/>
                <w:sz w:val="24"/>
                <w:szCs w:val="24"/>
              </w:rPr>
              <w:t>гогического совета (протокол № 4 от 16.0</w:t>
            </w:r>
            <w:r w:rsidR="00620769" w:rsidRPr="00AB04C4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0607F4" w:rsidRPr="00A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769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  <w:p w:rsidR="0018206E" w:rsidRPr="00AB04C4" w:rsidRDefault="0018206E" w:rsidP="0018206E">
            <w:pPr>
              <w:ind w:firstLine="709"/>
              <w:jc w:val="both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</w:t>
            </w:r>
            <w:proofErr w:type="spellEnd"/>
            <w:proofErr w:type="gramEnd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р</w:t>
            </w:r>
            <w:proofErr w:type="spellEnd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и к а </w:t>
            </w:r>
            <w:proofErr w:type="spellStart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з</w:t>
            </w:r>
            <w:proofErr w:type="spellEnd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ы</w:t>
            </w:r>
            <w:proofErr w:type="spellEnd"/>
            <w:r w:rsidRPr="00AB04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в а ю:</w:t>
            </w:r>
          </w:p>
          <w:p w:rsidR="0018206E" w:rsidRPr="00AB04C4" w:rsidRDefault="0018206E" w:rsidP="00182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69" w:rsidRPr="00AB04C4" w:rsidRDefault="00620769" w:rsidP="00971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Допустить к  государственной итоговой аттестации в форме ЕГЭ обучающихся 11 класса МКОУ «Тормосиновская СШ», получивших «зачет» по итоговому сочинению и успешно освоивших образовательную программу среднего общего образования:</w:t>
            </w:r>
          </w:p>
          <w:p w:rsidR="00620769" w:rsidRPr="00AB04C4" w:rsidRDefault="000607F4" w:rsidP="00C111AF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proofErr w:type="spellStart"/>
            <w:r w:rsidRPr="00AB04C4">
              <w:t>Близнякова</w:t>
            </w:r>
            <w:proofErr w:type="spellEnd"/>
            <w:r w:rsidRPr="00AB04C4">
              <w:t xml:space="preserve"> Родиона Артёмовича</w:t>
            </w:r>
          </w:p>
          <w:p w:rsidR="00620769" w:rsidRPr="00AB04C4" w:rsidRDefault="000607F4" w:rsidP="00C111AF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proofErr w:type="spellStart"/>
            <w:r w:rsidRPr="00AB04C4">
              <w:t>Бурняшеву</w:t>
            </w:r>
            <w:proofErr w:type="spellEnd"/>
            <w:r w:rsidRPr="00AB04C4">
              <w:t xml:space="preserve"> Татьяну Владимировну</w:t>
            </w:r>
          </w:p>
          <w:p w:rsidR="0018206E" w:rsidRPr="00AB04C4" w:rsidRDefault="000607F4" w:rsidP="00C111AF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proofErr w:type="spellStart"/>
            <w:r w:rsidRPr="00AB04C4">
              <w:t>Камалединову</w:t>
            </w:r>
            <w:proofErr w:type="spellEnd"/>
            <w:r w:rsidRPr="00AB04C4">
              <w:t xml:space="preserve"> Дарью Борисовну</w:t>
            </w:r>
          </w:p>
          <w:p w:rsidR="0018206E" w:rsidRPr="00AB04C4" w:rsidRDefault="000607F4" w:rsidP="0018206E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AB04C4">
              <w:t xml:space="preserve"> </w:t>
            </w:r>
            <w:proofErr w:type="spellStart"/>
            <w:r w:rsidRPr="00AB04C4">
              <w:t>Колетвинцева</w:t>
            </w:r>
            <w:proofErr w:type="spellEnd"/>
            <w:r w:rsidRPr="00AB04C4">
              <w:t xml:space="preserve"> Артёма Александровича</w:t>
            </w:r>
          </w:p>
          <w:p w:rsidR="00620769" w:rsidRPr="00AB04C4" w:rsidRDefault="000607F4" w:rsidP="0018206E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AB04C4">
              <w:t>Титову Софию Александровну</w:t>
            </w:r>
          </w:p>
          <w:p w:rsidR="000607F4" w:rsidRPr="00AB04C4" w:rsidRDefault="000607F4" w:rsidP="0018206E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AB04C4">
              <w:t>Федорова Льва Андреевича</w:t>
            </w:r>
          </w:p>
          <w:p w:rsidR="00620769" w:rsidRPr="00AB04C4" w:rsidRDefault="00620769" w:rsidP="000607F4">
            <w:pPr>
              <w:pStyle w:val="a5"/>
              <w:autoSpaceDE w:val="0"/>
              <w:autoSpaceDN w:val="0"/>
              <w:adjustRightInd w:val="0"/>
              <w:ind w:left="1365"/>
            </w:pPr>
          </w:p>
          <w:p w:rsidR="00971905" w:rsidRPr="00AB04C4" w:rsidRDefault="00971905" w:rsidP="009719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«Об образовании в РФ» от 29 декабря 2012 года № 273 – ФЗ ( с </w:t>
            </w:r>
            <w:proofErr w:type="spellStart"/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gramStart"/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29.07.2017, от 02.12.2019),  приказом Министерства просвещения Российской Федерации  и Федеральной службы по надзору в сфере образования и науки «Об утверждении порядка проведения государственной итоговой аттестации по образовательным программам </w:t>
            </w: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образования», приказом Комитета образования, науки и молодежной политики Волгоградской политики «О </w:t>
            </w:r>
            <w:proofErr w:type="gramStart"/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итоговой по обр</w:t>
            </w: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азовательным программам основного  общего образования</w:t>
            </w:r>
            <w:r w:rsidR="006A0ADA"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в Волгоградской области в 2025 году», на основании решения педагогического совета (протокол № 4 от 16.05.2025 г)</w:t>
            </w:r>
          </w:p>
          <w:p w:rsidR="00971905" w:rsidRPr="00AB04C4" w:rsidRDefault="00971905" w:rsidP="009719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и к а </w:t>
            </w:r>
            <w:proofErr w:type="spellStart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 в а ю:</w:t>
            </w:r>
          </w:p>
          <w:p w:rsidR="006A0ADA" w:rsidRPr="00AB04C4" w:rsidRDefault="006A0ADA" w:rsidP="00971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к  государственной итоговой аттестации в форме ОГЭ обучающихся 9 класса МКОУ «Тормосиновская СШ», получивших «зачет» по устному </w:t>
            </w:r>
            <w:r w:rsidRPr="00AB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собеседованию по русскому языку и успешно освоивших образовательную программу основного  общего образования:</w:t>
            </w:r>
          </w:p>
          <w:p w:rsidR="0018206E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Алексеева Александра Аркадьевича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proofErr w:type="spellStart"/>
            <w:r w:rsidRPr="00AB04C4">
              <w:t>Амралиеву</w:t>
            </w:r>
            <w:proofErr w:type="spellEnd"/>
            <w:r w:rsidRPr="00AB04C4">
              <w:t xml:space="preserve"> Аллу Андреевну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Васильева Андрея Николаевича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proofErr w:type="spellStart"/>
            <w:r w:rsidRPr="00AB04C4">
              <w:t>Гасинец</w:t>
            </w:r>
            <w:proofErr w:type="spellEnd"/>
            <w:r w:rsidRPr="00AB04C4">
              <w:t xml:space="preserve"> Дарью Сергеевну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Горячева Александра Денисовича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Еременко Ирину Александровну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Ермолову Анну Дмитриевну</w:t>
            </w:r>
          </w:p>
          <w:p w:rsidR="00AB04C4" w:rsidRPr="00AB04C4" w:rsidRDefault="00AB04C4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Жукович Василису Антоновну</w:t>
            </w:r>
          </w:p>
          <w:p w:rsidR="00AB04C4" w:rsidRPr="00AB04C4" w:rsidRDefault="00AB04C4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Жукович Софию Михайловну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 xml:space="preserve">Кадырову Жасмину </w:t>
            </w:r>
            <w:proofErr w:type="spellStart"/>
            <w:r w:rsidRPr="00AB04C4">
              <w:t>Абдуллаевну</w:t>
            </w:r>
            <w:proofErr w:type="spellEnd"/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proofErr w:type="spellStart"/>
            <w:r w:rsidRPr="00AB04C4">
              <w:t>Карагичеву</w:t>
            </w:r>
            <w:proofErr w:type="spellEnd"/>
            <w:r w:rsidRPr="00AB04C4">
              <w:t xml:space="preserve"> Анастасию Викторовну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Колесника Артёма Александровича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Котовскова Семёна Михайловича</w:t>
            </w:r>
          </w:p>
          <w:p w:rsidR="00AB04C4" w:rsidRPr="00AB04C4" w:rsidRDefault="00AB04C4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 xml:space="preserve">Магомедова Рамазана </w:t>
            </w:r>
            <w:proofErr w:type="spellStart"/>
            <w:r w:rsidRPr="00AB04C4">
              <w:t>Курбановича</w:t>
            </w:r>
            <w:proofErr w:type="spellEnd"/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Мельничука Романа Ивановича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Пинегина Александра Алексеевича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proofErr w:type="spellStart"/>
            <w:r w:rsidRPr="00AB04C4">
              <w:t>Раджабову</w:t>
            </w:r>
            <w:proofErr w:type="spellEnd"/>
            <w:r w:rsidRPr="00AB04C4">
              <w:t xml:space="preserve"> </w:t>
            </w:r>
            <w:proofErr w:type="spellStart"/>
            <w:r w:rsidRPr="00AB04C4">
              <w:t>Муминат</w:t>
            </w:r>
            <w:proofErr w:type="spellEnd"/>
            <w:r w:rsidRPr="00AB04C4">
              <w:t xml:space="preserve"> </w:t>
            </w:r>
            <w:proofErr w:type="spellStart"/>
            <w:r w:rsidRPr="00AB04C4">
              <w:t>Абдулаевну</w:t>
            </w:r>
            <w:proofErr w:type="spellEnd"/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proofErr w:type="spellStart"/>
            <w:r w:rsidRPr="00AB04C4">
              <w:t>Сулацкова</w:t>
            </w:r>
            <w:proofErr w:type="spellEnd"/>
            <w:r w:rsidRPr="00AB04C4">
              <w:t xml:space="preserve"> Александра Александровича</w:t>
            </w:r>
          </w:p>
          <w:p w:rsidR="00971905" w:rsidRPr="00AB04C4" w:rsidRDefault="00971905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Чуприна Валерия Ивановича</w:t>
            </w:r>
          </w:p>
          <w:p w:rsidR="00971905" w:rsidRPr="00AB04C4" w:rsidRDefault="00AB04C4" w:rsidP="006A0ADA">
            <w:pPr>
              <w:pStyle w:val="a5"/>
              <w:numPr>
                <w:ilvl w:val="0"/>
                <w:numId w:val="9"/>
              </w:numPr>
              <w:autoSpaceDN w:val="0"/>
            </w:pPr>
            <w:r w:rsidRPr="00AB04C4">
              <w:t>Чуприна Кирилла Евгеньевича</w:t>
            </w:r>
          </w:p>
          <w:p w:rsidR="00AB04C4" w:rsidRDefault="00AB04C4" w:rsidP="0018206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6E" w:rsidRPr="00AB04C4" w:rsidRDefault="0018206E" w:rsidP="0018206E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C4">
              <w:rPr>
                <w:rFonts w:ascii="Times New Roman" w:hAnsi="Times New Roman" w:cs="Times New Roman"/>
                <w:sz w:val="24"/>
                <w:szCs w:val="24"/>
              </w:rPr>
              <w:t>Директор школы: ______________ О.В.Попова</w:t>
            </w:r>
          </w:p>
          <w:p w:rsidR="00820859" w:rsidRPr="00AB04C4" w:rsidRDefault="00173E11" w:rsidP="009814D2">
            <w:pPr>
              <w:pStyle w:val="a5"/>
              <w:autoSpaceDN w:val="0"/>
              <w:ind w:left="360"/>
              <w:rPr>
                <w:spacing w:val="-4"/>
              </w:rPr>
            </w:pPr>
            <w:r w:rsidRPr="00AB04C4">
              <w:t xml:space="preserve">                                     </w:t>
            </w:r>
            <w:r w:rsidR="007B7942" w:rsidRPr="00AB04C4">
              <w:t xml:space="preserve">    </w:t>
            </w:r>
            <w:r w:rsidR="009814D2" w:rsidRPr="00AB04C4">
              <w:t xml:space="preserve"> </w:t>
            </w:r>
            <w:r w:rsidR="007B7942" w:rsidRPr="00AB04C4">
              <w:t>.</w:t>
            </w:r>
          </w:p>
          <w:p w:rsidR="00F06EF1" w:rsidRPr="00AB04C4" w:rsidRDefault="00F06EF1" w:rsidP="00F06EF1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:rsidR="00F06EF1" w:rsidRPr="00AB04C4" w:rsidRDefault="00F06EF1" w:rsidP="00F06EF1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</w:tr>
      <w:tr w:rsidR="0018206E" w:rsidTr="00D4463E">
        <w:trPr>
          <w:trHeight w:val="523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8206E" w:rsidRPr="00820859" w:rsidRDefault="0018206E" w:rsidP="0050067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EF1" w:rsidRDefault="00F06EF1" w:rsidP="00F06EF1">
      <w:pPr>
        <w:pStyle w:val="a3"/>
        <w:rPr>
          <w:sz w:val="24"/>
          <w:szCs w:val="24"/>
        </w:rPr>
      </w:pPr>
    </w:p>
    <w:p w:rsidR="00EB3489" w:rsidRPr="00540934" w:rsidRDefault="00D42330">
      <w:pPr>
        <w:rPr>
          <w:i/>
          <w:iCs/>
        </w:rPr>
      </w:pPr>
    </w:p>
    <w:sectPr w:rsidR="00EB3489" w:rsidRPr="00540934" w:rsidSect="000B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0D70"/>
    <w:multiLevelType w:val="hybridMultilevel"/>
    <w:tmpl w:val="01965988"/>
    <w:lvl w:ilvl="0" w:tplc="11DC62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04081"/>
    <w:multiLevelType w:val="multilevel"/>
    <w:tmpl w:val="612EA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7D7072"/>
    <w:multiLevelType w:val="hybridMultilevel"/>
    <w:tmpl w:val="53903A5C"/>
    <w:lvl w:ilvl="0" w:tplc="68F26FFA">
      <w:start w:val="1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1AFA1D3C"/>
    <w:multiLevelType w:val="hybridMultilevel"/>
    <w:tmpl w:val="A26693B8"/>
    <w:lvl w:ilvl="0" w:tplc="E9363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F7926"/>
    <w:multiLevelType w:val="multilevel"/>
    <w:tmpl w:val="81320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5">
    <w:nsid w:val="269A12EC"/>
    <w:multiLevelType w:val="hybridMultilevel"/>
    <w:tmpl w:val="202EF03A"/>
    <w:lvl w:ilvl="0" w:tplc="6FE41C6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5373A"/>
    <w:multiLevelType w:val="hybridMultilevel"/>
    <w:tmpl w:val="A0A6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D7A47"/>
    <w:multiLevelType w:val="multilevel"/>
    <w:tmpl w:val="891A13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69146A27"/>
    <w:multiLevelType w:val="hybridMultilevel"/>
    <w:tmpl w:val="4CF8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F4C35"/>
    <w:multiLevelType w:val="multilevel"/>
    <w:tmpl w:val="921472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7EE84C75"/>
    <w:multiLevelType w:val="hybridMultilevel"/>
    <w:tmpl w:val="0B10BFC8"/>
    <w:lvl w:ilvl="0" w:tplc="71D46B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9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06EF1"/>
    <w:rsid w:val="00052D5A"/>
    <w:rsid w:val="000607F4"/>
    <w:rsid w:val="000641D5"/>
    <w:rsid w:val="0006603F"/>
    <w:rsid w:val="000A3CED"/>
    <w:rsid w:val="000B6798"/>
    <w:rsid w:val="000E0C51"/>
    <w:rsid w:val="001006F2"/>
    <w:rsid w:val="00173E11"/>
    <w:rsid w:val="0018206E"/>
    <w:rsid w:val="001E4B96"/>
    <w:rsid w:val="001F38BD"/>
    <w:rsid w:val="00206EB1"/>
    <w:rsid w:val="002C6ED5"/>
    <w:rsid w:val="002D5435"/>
    <w:rsid w:val="002E5CF7"/>
    <w:rsid w:val="003362B1"/>
    <w:rsid w:val="00336F06"/>
    <w:rsid w:val="003B4A86"/>
    <w:rsid w:val="003B593F"/>
    <w:rsid w:val="003D64BF"/>
    <w:rsid w:val="00422517"/>
    <w:rsid w:val="004233B5"/>
    <w:rsid w:val="004848E5"/>
    <w:rsid w:val="004A0FCE"/>
    <w:rsid w:val="004F34B2"/>
    <w:rsid w:val="0050019E"/>
    <w:rsid w:val="0050067D"/>
    <w:rsid w:val="00540934"/>
    <w:rsid w:val="0056299D"/>
    <w:rsid w:val="005D1F11"/>
    <w:rsid w:val="005E588F"/>
    <w:rsid w:val="00620769"/>
    <w:rsid w:val="00654AC0"/>
    <w:rsid w:val="00655E91"/>
    <w:rsid w:val="0066074E"/>
    <w:rsid w:val="006827AC"/>
    <w:rsid w:val="006A0ADA"/>
    <w:rsid w:val="006E3D67"/>
    <w:rsid w:val="00740ADC"/>
    <w:rsid w:val="00750246"/>
    <w:rsid w:val="00761247"/>
    <w:rsid w:val="007B7942"/>
    <w:rsid w:val="007C0770"/>
    <w:rsid w:val="007D046D"/>
    <w:rsid w:val="00820859"/>
    <w:rsid w:val="00860DB9"/>
    <w:rsid w:val="00870D4E"/>
    <w:rsid w:val="008B6647"/>
    <w:rsid w:val="00902EB0"/>
    <w:rsid w:val="00954E99"/>
    <w:rsid w:val="00971905"/>
    <w:rsid w:val="009814D2"/>
    <w:rsid w:val="009C07C9"/>
    <w:rsid w:val="009D602B"/>
    <w:rsid w:val="009E0F19"/>
    <w:rsid w:val="009F6033"/>
    <w:rsid w:val="00A14630"/>
    <w:rsid w:val="00A36466"/>
    <w:rsid w:val="00A44113"/>
    <w:rsid w:val="00A51117"/>
    <w:rsid w:val="00A83AE7"/>
    <w:rsid w:val="00A90ABB"/>
    <w:rsid w:val="00AB04C4"/>
    <w:rsid w:val="00AE2E4F"/>
    <w:rsid w:val="00B00CF1"/>
    <w:rsid w:val="00B362B3"/>
    <w:rsid w:val="00BA75DB"/>
    <w:rsid w:val="00BD7335"/>
    <w:rsid w:val="00BE2A6A"/>
    <w:rsid w:val="00BE2A84"/>
    <w:rsid w:val="00BF76C0"/>
    <w:rsid w:val="00C111AF"/>
    <w:rsid w:val="00C33ECC"/>
    <w:rsid w:val="00C426FD"/>
    <w:rsid w:val="00C74E80"/>
    <w:rsid w:val="00C8264D"/>
    <w:rsid w:val="00CA5E30"/>
    <w:rsid w:val="00D04B0A"/>
    <w:rsid w:val="00D162AA"/>
    <w:rsid w:val="00D2268E"/>
    <w:rsid w:val="00D4463E"/>
    <w:rsid w:val="00D775C2"/>
    <w:rsid w:val="00DA2410"/>
    <w:rsid w:val="00DA2943"/>
    <w:rsid w:val="00DE7DB6"/>
    <w:rsid w:val="00DF6D5F"/>
    <w:rsid w:val="00E32225"/>
    <w:rsid w:val="00E72022"/>
    <w:rsid w:val="00E7347A"/>
    <w:rsid w:val="00E8178A"/>
    <w:rsid w:val="00EB18EF"/>
    <w:rsid w:val="00F0124B"/>
    <w:rsid w:val="00F06EF1"/>
    <w:rsid w:val="00F46B47"/>
    <w:rsid w:val="00FE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033"/>
    <w:pPr>
      <w:spacing w:before="0" w:after="0"/>
    </w:pPr>
    <w:rPr>
      <w:rFonts w:ascii="Times New Roman" w:hAnsi="Times New Roman"/>
    </w:rPr>
  </w:style>
  <w:style w:type="table" w:styleId="a4">
    <w:name w:val="Table Grid"/>
    <w:basedOn w:val="a1"/>
    <w:uiPriority w:val="59"/>
    <w:rsid w:val="00F06EF1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0DB9"/>
    <w:pPr>
      <w:spacing w:before="0"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463E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4463E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50067D"/>
    <w:rPr>
      <w:color w:val="0000FF"/>
      <w:u w:val="single"/>
    </w:rPr>
  </w:style>
  <w:style w:type="character" w:customStyle="1" w:styleId="a7">
    <w:name w:val="Основной текст_"/>
    <w:basedOn w:val="a0"/>
    <w:link w:val="1"/>
    <w:uiPriority w:val="99"/>
    <w:locked/>
    <w:rsid w:val="007B794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7B7942"/>
    <w:pPr>
      <w:widowControl w:val="0"/>
      <w:shd w:val="clear" w:color="auto" w:fill="FFFFFF"/>
      <w:spacing w:before="420" w:after="300" w:line="274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msonormalbullet2gif">
    <w:name w:val="msonormalbullet2.gif"/>
    <w:basedOn w:val="a"/>
    <w:rsid w:val="00182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ТСОШ</cp:lastModifiedBy>
  <cp:revision>46</cp:revision>
  <cp:lastPrinted>2006-12-31T22:27:00Z</cp:lastPrinted>
  <dcterms:created xsi:type="dcterms:W3CDTF">2024-04-01T14:21:00Z</dcterms:created>
  <dcterms:modified xsi:type="dcterms:W3CDTF">2006-12-31T22:28:00Z</dcterms:modified>
</cp:coreProperties>
</file>