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Отчет о проведении мероприятия, посвящённого « Золотой  осени»</w:t>
      </w:r>
    </w:p>
    <w:p>
      <w:pPr>
        <w:pStyle w:val="Normal"/>
        <w:rPr/>
      </w:pPr>
      <w:r>
        <w:rPr>
          <w:rFonts w:cs="Times New Roman" w:ascii="Times New Roman" w:hAnsi="Times New Roman"/>
          <w:sz w:val="32"/>
          <w:szCs w:val="32"/>
        </w:rPr>
        <w:t>31 октября 2025 года</w:t>
      </w:r>
      <w:r>
        <w:rPr>
          <w:rFonts w:cs="Times New Roman" w:ascii="Times New Roman" w:hAnsi="Times New Roman"/>
          <w:sz w:val="32"/>
          <w:szCs w:val="32"/>
        </w:rPr>
        <w:t xml:space="preserve"> в нашем детском саду </w:t>
      </w:r>
      <w:r>
        <w:rPr>
          <w:rFonts w:cs="Times New Roman" w:ascii="Times New Roman" w:hAnsi="Times New Roman"/>
          <w:sz w:val="32"/>
          <w:szCs w:val="32"/>
        </w:rPr>
        <w:t xml:space="preserve">традиционно </w:t>
      </w:r>
      <w:r>
        <w:rPr>
          <w:rFonts w:cs="Times New Roman" w:ascii="Times New Roman" w:hAnsi="Times New Roman"/>
          <w:sz w:val="32"/>
          <w:szCs w:val="32"/>
        </w:rPr>
        <w:t>прошло праздничное мероприятие, посвященное Осен</w:t>
      </w:r>
      <w:r>
        <w:rPr>
          <w:rFonts w:cs="Times New Roman" w:ascii="Times New Roman" w:hAnsi="Times New Roman"/>
          <w:sz w:val="32"/>
          <w:szCs w:val="32"/>
        </w:rPr>
        <w:t>и</w:t>
      </w:r>
      <w:r>
        <w:rPr>
          <w:rFonts w:cs="Times New Roman" w:ascii="Times New Roman" w:hAnsi="Times New Roman"/>
          <w:sz w:val="32"/>
          <w:szCs w:val="32"/>
        </w:rPr>
        <w:t xml:space="preserve">. Для ребят  это запоминающийся, радостный и яркий праздник, который помогает им закрепить представления об осени, как времени года. </w:t>
      </w:r>
      <w:r>
        <w:rPr>
          <w:rStyle w:val="Strong"/>
          <w:rFonts w:cs="Times New Roman" w:ascii="Times New Roman" w:hAnsi="Times New Roman"/>
          <w:b w:val="false"/>
          <w:color w:val="111111"/>
          <w:sz w:val="32"/>
          <w:szCs w:val="32"/>
          <w:shd w:fill="FFFFFF" w:val="clear"/>
        </w:rPr>
        <w:t xml:space="preserve"> </w:t>
      </w:r>
      <w:r>
        <w:rPr>
          <w:rFonts w:cs="Times New Roman" w:ascii="Times New Roman" w:hAnsi="Times New Roman"/>
          <w:color w:val="111111"/>
          <w:sz w:val="32"/>
          <w:szCs w:val="32"/>
          <w:shd w:fill="FFFFFF" w:val="clear"/>
        </w:rPr>
        <w:t> </w:t>
      </w:r>
      <w:r>
        <w:rPr>
          <w:rFonts w:cs="Times New Roman" w:ascii="Times New Roman" w:hAnsi="Times New Roman"/>
          <w:sz w:val="32"/>
          <w:szCs w:val="32"/>
        </w:rPr>
        <w:t xml:space="preserve">Ребята с нетерпением ждали осенний праздник и не зря, ведь он прошел очень весело и интересно. </w:t>
      </w:r>
      <w:r>
        <w:rPr>
          <w:rFonts w:cs="Times New Roman" w:ascii="Times New Roman" w:hAnsi="Times New Roman"/>
          <w:color w:val="212529"/>
          <w:sz w:val="32"/>
          <w:szCs w:val="32"/>
          <w:shd w:fill="F4F4F4" w:val="clear"/>
        </w:rPr>
        <w:t>На мероприятии к детям приходила</w:t>
      </w:r>
      <w:r>
        <w:rPr>
          <w:rFonts w:cs="Times New Roman" w:ascii="Times New Roman" w:hAnsi="Times New Roman"/>
          <w:sz w:val="32"/>
          <w:szCs w:val="32"/>
        </w:rPr>
        <w:t xml:space="preserve"> гостья Королева Осень. Вместе с ней ребята водили хороводы, пели песни об осени, играли в  веселые игры  и читали стихи, отгадывали загадки. А самым ярким и запоминающимся эпизодом стал сюрпризный момент – корзина с яблоками от осени для всех ребят.</w:t>
      </w:r>
      <w:r>
        <w:rPr>
          <w:rFonts w:cs="Arial" w:ascii="Arial" w:hAnsi="Arial"/>
          <w:color w:val="111111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color w:val="111111"/>
          <w:sz w:val="32"/>
          <w:szCs w:val="32"/>
          <w:shd w:fill="FFFFFF" w:val="clear"/>
        </w:rPr>
        <w:t>Мероприятия получились яркими, веселыми, увлекательными.</w:t>
      </w:r>
    </w:p>
    <w:p>
      <w:pPr>
        <w:pStyle w:val="Normal"/>
        <w:rPr>
          <w:rFonts w:ascii="Times New Roman" w:hAnsi="Times New Roman" w:cs="Times New Roman"/>
          <w:color w:val="111111"/>
          <w:sz w:val="32"/>
          <w:szCs w:val="32"/>
          <w:highlight w:val="white"/>
        </w:rPr>
      </w:pPr>
      <w:r>
        <w:rPr/>
        <w:drawing>
          <wp:inline distT="0" distB="0" distL="0" distR="0">
            <wp:extent cx="5940425" cy="4454525"/>
            <wp:effectExtent l="0" t="0" r="0" b="0"/>
            <wp:docPr id="1" name="Рисунок 4" descr="C:\Users\1\Desktop\Фото Осени\IMG-20251031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C:\Users\1\Desktop\Фото Осени\IMG-20251031-WA0054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color w:val="111111"/>
          <w:sz w:val="32"/>
          <w:szCs w:val="32"/>
          <w:highlight w:val="white"/>
        </w:rPr>
      </w:pPr>
      <w:r>
        <w:rPr>
          <w:rFonts w:cs="Times New Roman" w:ascii="Times New Roman" w:hAnsi="Times New Roman"/>
          <w:color w:val="111111"/>
          <w:sz w:val="32"/>
          <w:szCs w:val="32"/>
          <w:shd w:fill="FFFFFF" w:val="clear"/>
        </w:rPr>
      </w:r>
    </w:p>
    <w:p>
      <w:pPr>
        <w:pStyle w:val="Normal"/>
        <w:rPr/>
      </w:pPr>
      <w:r>
        <w:rPr/>
        <w:drawing>
          <wp:inline distT="0" distB="0" distL="0" distR="0">
            <wp:extent cx="5940425" cy="4454525"/>
            <wp:effectExtent l="0" t="0" r="0" b="0"/>
            <wp:docPr id="2" name="Рисунок 1" descr="C:\Users\1\Desktop\Фото Осени\IMG-20251031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1\Desktop\Фото Осени\IMG-20251031-WA0051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940425" cy="4454525"/>
            <wp:effectExtent l="0" t="0" r="0" b="0"/>
            <wp:docPr id="3" name="Рисунок 2" descr="C:\Users\1\Desktop\Фото Осени\IMG-20251031-WA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C:\Users\1\Desktop\Фото Осени\IMG-20251031-WA005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940425" cy="4454525"/>
            <wp:effectExtent l="0" t="0" r="0" b="0"/>
            <wp:docPr id="4" name="Рисунок 3" descr="C:\Users\1\Desktop\Фото Осени\IMG-20251031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Users\1\Desktop\Фото Осени\IMG-20251031-WA004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940425" cy="4454525"/>
            <wp:effectExtent l="0" t="0" r="0" b="0"/>
            <wp:docPr id="5" name="Рисунок 5" descr="C:\Users\1\Desktop\Фото Осени\IMG-20251031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1\Desktop\Фото Осени\IMG-20251031-WA002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940425" cy="4454525"/>
            <wp:effectExtent l="0" t="0" r="0" b="0"/>
            <wp:docPr id="6" name="Рисунок 6" descr="C:\Users\1\Desktop\Фото Осени\IMG-20251031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1\Desktop\Фото Осени\IMG-20251031-WA002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940425" cy="4454525"/>
            <wp:effectExtent l="0" t="0" r="0" b="0"/>
            <wp:docPr id="7" name="Рисунок 7" descr="C:\Users\1\Desktop\Фото Осени\IMG-20251031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1\Desktop\Фото Осени\IMG-20251031-WA003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0" distR="0">
            <wp:extent cx="5940425" cy="4454525"/>
            <wp:effectExtent l="0" t="0" r="0" b="0"/>
            <wp:docPr id="8" name="Рисунок 8" descr="C:\Users\1\Desktop\Фото Осени\IMG-20251031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1\Desktop\Фото Осени\IMG-20251031-WA001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0622a4"/>
    <w:rPr>
      <w:b/>
      <w:bCs/>
    </w:rPr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0622a4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0622a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Neat_Office/6.2.8.2$Windows_x86 LibreOffice_project/</Application>
  <Pages>5</Pages>
  <Words>105</Words>
  <Characters>624</Characters>
  <CharactersWithSpaces>734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2025-10-31T10:24:00Z</dcterms:created>
  <dc:creator>Улесова Н.Н.</dc:creator>
  <dc:description/>
  <dc:language>ru-RU</dc:language>
  <cp:lastModifiedBy/>
  <dcterms:modified xsi:type="dcterms:W3CDTF">2025-11-01T10:42:10Z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