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BE" w:rsidRPr="008E4E7C" w:rsidRDefault="008E4E7C" w:rsidP="00177FBE">
      <w:pPr>
        <w:pStyle w:val="a4"/>
        <w:spacing w:after="0" w:line="240" w:lineRule="auto"/>
        <w:jc w:val="center"/>
        <w:rPr>
          <w:b/>
          <w:color w:val="434343"/>
          <w:sz w:val="28"/>
        </w:rPr>
      </w:pPr>
      <w:r w:rsidRPr="008E4E7C">
        <w:rPr>
          <w:b/>
          <w:color w:val="434343"/>
          <w:sz w:val="28"/>
        </w:rPr>
        <w:t>Э</w:t>
      </w:r>
      <w:r w:rsidR="004005A0" w:rsidRPr="008E4E7C">
        <w:rPr>
          <w:b/>
          <w:color w:val="434343"/>
          <w:sz w:val="28"/>
        </w:rPr>
        <w:t>ссе</w:t>
      </w:r>
      <w:r w:rsidR="00A65501" w:rsidRPr="008E4E7C">
        <w:rPr>
          <w:b/>
          <w:color w:val="434343"/>
          <w:sz w:val="28"/>
        </w:rPr>
        <w:t>:</w:t>
      </w:r>
    </w:p>
    <w:p w:rsidR="00A65501" w:rsidRDefault="00A65501" w:rsidP="00177FBE">
      <w:pPr>
        <w:pStyle w:val="a4"/>
        <w:spacing w:after="0" w:line="240" w:lineRule="auto"/>
        <w:jc w:val="center"/>
        <w:rPr>
          <w:b/>
          <w:i/>
          <w:color w:val="333333"/>
          <w:sz w:val="28"/>
        </w:rPr>
      </w:pPr>
      <w:r w:rsidRPr="008E4E7C">
        <w:rPr>
          <w:b/>
          <w:color w:val="333333"/>
          <w:sz w:val="28"/>
        </w:rPr>
        <w:t>«</w:t>
      </w:r>
      <w:r w:rsidRPr="008E4E7C">
        <w:rPr>
          <w:b/>
          <w:i/>
          <w:color w:val="333333"/>
          <w:sz w:val="28"/>
        </w:rPr>
        <w:t>Формирование экологической культуры учащихся</w:t>
      </w:r>
      <w:r w:rsidRPr="008E4E7C">
        <w:rPr>
          <w:b/>
          <w:color w:val="333333"/>
          <w:sz w:val="28"/>
        </w:rPr>
        <w:t> </w:t>
      </w:r>
      <w:r w:rsidRPr="008E4E7C">
        <w:rPr>
          <w:b/>
          <w:i/>
          <w:color w:val="333333"/>
          <w:sz w:val="28"/>
        </w:rPr>
        <w:t>через вовлечение в волонтерскую деятельность при выполнении проекта «Живи, Родник»</w:t>
      </w:r>
    </w:p>
    <w:p w:rsidR="008E4E7C" w:rsidRDefault="00842BE1" w:rsidP="00842BE1">
      <w:pPr>
        <w:pStyle w:val="a4"/>
        <w:spacing w:after="0" w:line="240" w:lineRule="auto"/>
        <w:jc w:val="center"/>
        <w:rPr>
          <w:b/>
          <w:color w:val="222222"/>
        </w:rPr>
      </w:pPr>
      <w:r>
        <w:rPr>
          <w:color w:val="222222"/>
        </w:rPr>
        <w:t>(выполнила Дьяконова Елизавета, 11 класс МКОУ «</w:t>
      </w:r>
      <w:proofErr w:type="spellStart"/>
      <w:r>
        <w:rPr>
          <w:color w:val="222222"/>
        </w:rPr>
        <w:t>Тормосиновская</w:t>
      </w:r>
      <w:proofErr w:type="spellEnd"/>
      <w:r>
        <w:rPr>
          <w:color w:val="222222"/>
        </w:rPr>
        <w:t xml:space="preserve"> СШ»)</w:t>
      </w:r>
    </w:p>
    <w:p w:rsidR="00842BE1" w:rsidRPr="00842BE1" w:rsidRDefault="00842BE1" w:rsidP="00842BE1">
      <w:pPr>
        <w:pStyle w:val="a4"/>
        <w:spacing w:after="0" w:line="240" w:lineRule="auto"/>
        <w:jc w:val="center"/>
        <w:rPr>
          <w:b/>
          <w:i/>
          <w:color w:val="333333"/>
          <w:sz w:val="28"/>
        </w:rPr>
      </w:pPr>
    </w:p>
    <w:p w:rsidR="005537C4" w:rsidRPr="00177FBE" w:rsidRDefault="00177FBE" w:rsidP="00177FBE">
      <w:pPr>
        <w:pStyle w:val="a4"/>
        <w:spacing w:after="0" w:line="240" w:lineRule="auto"/>
        <w:rPr>
          <w:color w:val="000000" w:themeColor="text1"/>
        </w:rPr>
      </w:pPr>
      <w:r w:rsidRPr="00177FBE">
        <w:rPr>
          <w:b/>
          <w:color w:val="333333"/>
        </w:rPr>
        <w:t xml:space="preserve"> </w:t>
      </w:r>
      <w:r w:rsidR="00A13BF6" w:rsidRPr="00177FBE">
        <w:rPr>
          <w:color w:val="333333"/>
        </w:rPr>
        <w:t xml:space="preserve">  Состояние экологической</w:t>
      </w:r>
      <w:r w:rsidR="005537C4" w:rsidRPr="00177FBE">
        <w:rPr>
          <w:color w:val="333333"/>
        </w:rPr>
        <w:t xml:space="preserve"> обстановк</w:t>
      </w:r>
      <w:r w:rsidR="00A13BF6" w:rsidRPr="00177FBE">
        <w:rPr>
          <w:color w:val="333333"/>
        </w:rPr>
        <w:t>и</w:t>
      </w:r>
      <w:r w:rsidR="005537C4" w:rsidRPr="00177FBE">
        <w:rPr>
          <w:color w:val="333333"/>
        </w:rPr>
        <w:t xml:space="preserve"> вызывает огромную тревогу, беспокойство у всего человечества и у нас в частности. Экология – касается каждого из нас, все мы – часть природы. В последние годы вопрос экологического состояния в нашем хуторе становится всё более и более актуальным. Стали редкими многие растения и животные, оскудели некогда богатые грибами и ягодами природные угодья, пересыхает наша река </w:t>
      </w:r>
      <w:proofErr w:type="spellStart"/>
      <w:r w:rsidR="005537C4" w:rsidRPr="00177FBE">
        <w:rPr>
          <w:color w:val="333333"/>
        </w:rPr>
        <w:t>Аксенец</w:t>
      </w:r>
      <w:proofErr w:type="spellEnd"/>
      <w:r w:rsidR="005537C4" w:rsidRPr="00177FBE">
        <w:rPr>
          <w:color w:val="333333"/>
        </w:rPr>
        <w:t xml:space="preserve">, которая несколько десятков лет назад </w:t>
      </w:r>
      <w:r w:rsidR="00A13BF6" w:rsidRPr="00177FBE">
        <w:rPr>
          <w:color w:val="333333"/>
        </w:rPr>
        <w:t xml:space="preserve">была </w:t>
      </w:r>
      <w:r w:rsidR="005537C4" w:rsidRPr="00177FBE">
        <w:rPr>
          <w:color w:val="333333"/>
        </w:rPr>
        <w:t xml:space="preserve">широкой и полноводной, в ней водилась рыба, было много мест для купания. </w:t>
      </w:r>
      <w:r w:rsidR="00A13BF6" w:rsidRPr="00177FBE">
        <w:rPr>
          <w:color w:val="333333"/>
        </w:rPr>
        <w:t xml:space="preserve">Некоторые </w:t>
      </w:r>
      <w:r w:rsidR="005537C4" w:rsidRPr="00177FBE">
        <w:rPr>
          <w:color w:val="333333"/>
        </w:rPr>
        <w:t xml:space="preserve">  родники, которые питали реку </w:t>
      </w:r>
      <w:proofErr w:type="spellStart"/>
      <w:r w:rsidR="005537C4" w:rsidRPr="00177FBE">
        <w:rPr>
          <w:color w:val="333333"/>
        </w:rPr>
        <w:t>Аксенец</w:t>
      </w:r>
      <w:proofErr w:type="spellEnd"/>
      <w:r w:rsidR="005537C4" w:rsidRPr="00177FBE">
        <w:rPr>
          <w:color w:val="333333"/>
        </w:rPr>
        <w:t>,</w:t>
      </w:r>
      <w:r w:rsidR="00A13BF6" w:rsidRPr="00177FBE">
        <w:rPr>
          <w:color w:val="333333"/>
        </w:rPr>
        <w:t xml:space="preserve"> исчезли.  Н</w:t>
      </w:r>
      <w:r w:rsidR="005537C4" w:rsidRPr="00177FBE">
        <w:rPr>
          <w:color w:val="333333"/>
        </w:rPr>
        <w:t>уждаются в очистке</w:t>
      </w:r>
      <w:r w:rsidR="00A13BF6" w:rsidRPr="00177FBE">
        <w:rPr>
          <w:color w:val="333333"/>
        </w:rPr>
        <w:t xml:space="preserve"> и те, которые продолжают жить.</w:t>
      </w:r>
      <w:r w:rsidR="00D705DF" w:rsidRPr="00177FBE">
        <w:rPr>
          <w:color w:val="333333"/>
        </w:rPr>
        <w:t xml:space="preserve">  Одним из методов формирования экологической культуры обучающихся является </w:t>
      </w:r>
      <w:proofErr w:type="gramStart"/>
      <w:r w:rsidR="00D705DF" w:rsidRPr="00177FBE">
        <w:rPr>
          <w:color w:val="333333"/>
        </w:rPr>
        <w:t>экологическое</w:t>
      </w:r>
      <w:proofErr w:type="gramEnd"/>
      <w:r w:rsidR="00D705DF" w:rsidRPr="00177FBE">
        <w:rPr>
          <w:color w:val="333333"/>
        </w:rPr>
        <w:t xml:space="preserve"> </w:t>
      </w:r>
      <w:proofErr w:type="spellStart"/>
      <w:r w:rsidR="00D705DF" w:rsidRPr="00177FBE">
        <w:rPr>
          <w:color w:val="333333"/>
        </w:rPr>
        <w:t>волонтёрство</w:t>
      </w:r>
      <w:proofErr w:type="spellEnd"/>
      <w:r w:rsidR="00D705DF" w:rsidRPr="00177FBE">
        <w:rPr>
          <w:color w:val="333333"/>
        </w:rPr>
        <w:t>. При этом дети не только изучают природу родного края, ее экологические проблемы и пути их решения, но и в ходе практической деятельности применяют свои знания на практике и вырабатывают свои собственные эффективные способы помочь природе, внести свой вклад в сохранение природы Земли.</w:t>
      </w:r>
    </w:p>
    <w:p w:rsidR="00177FBE" w:rsidRPr="00177FBE" w:rsidRDefault="005537C4" w:rsidP="00177FBE">
      <w:pPr>
        <w:pStyle w:val="ab"/>
        <w:shd w:val="clear" w:color="auto" w:fill="FFFFFF"/>
        <w:spacing w:beforeAutospacing="0" w:afterAutospacing="0"/>
        <w:rPr>
          <w:color w:val="222222"/>
        </w:rPr>
      </w:pPr>
      <w:r w:rsidRPr="00177FBE">
        <w:rPr>
          <w:color w:val="333333"/>
        </w:rPr>
        <w:t xml:space="preserve"> </w:t>
      </w:r>
      <w:r w:rsidR="00A65501" w:rsidRPr="00177FBE">
        <w:rPr>
          <w:color w:val="000000" w:themeColor="text1"/>
        </w:rPr>
        <w:t>Экологический проект "Живи, Родник" был начат в середине сентября 2025 года</w:t>
      </w:r>
      <w:r w:rsidR="008E4E7C">
        <w:rPr>
          <w:color w:val="000000" w:themeColor="text1"/>
        </w:rPr>
        <w:t xml:space="preserve"> волонтё</w:t>
      </w:r>
      <w:r w:rsidR="00A65501" w:rsidRPr="00177FBE">
        <w:rPr>
          <w:color w:val="000000" w:themeColor="text1"/>
        </w:rPr>
        <w:t>рской группой</w:t>
      </w:r>
      <w:r w:rsidR="00177FBE" w:rsidRPr="00177FBE">
        <w:rPr>
          <w:color w:val="000000" w:themeColor="text1"/>
        </w:rPr>
        <w:t>, состоящей из обучающихся 6-7 классов МКОУ «</w:t>
      </w:r>
      <w:proofErr w:type="spellStart"/>
      <w:r w:rsidR="00177FBE" w:rsidRPr="00177FBE">
        <w:rPr>
          <w:color w:val="000000" w:themeColor="text1"/>
        </w:rPr>
        <w:t>Тормосиеновская</w:t>
      </w:r>
      <w:proofErr w:type="spellEnd"/>
      <w:r w:rsidR="00177FBE" w:rsidRPr="00177FBE">
        <w:rPr>
          <w:color w:val="000000" w:themeColor="text1"/>
        </w:rPr>
        <w:t xml:space="preserve"> СШ»</w:t>
      </w:r>
      <w:r w:rsidR="00A65501" w:rsidRPr="00177FBE">
        <w:rPr>
          <w:color w:val="000000" w:themeColor="text1"/>
        </w:rPr>
        <w:t xml:space="preserve"> с целью очистки территории родника «Калинка» от мусора и улучшения экологической обстановки. </w:t>
      </w:r>
    </w:p>
    <w:p w:rsidR="005E03B1" w:rsidRDefault="00177FBE" w:rsidP="00177FBE">
      <w:pPr>
        <w:pStyle w:val="a4"/>
        <w:spacing w:after="0" w:line="240" w:lineRule="auto"/>
        <w:rPr>
          <w:color w:val="333333"/>
        </w:rPr>
      </w:pPr>
      <w:r w:rsidRPr="00177FBE">
        <w:rPr>
          <w:b/>
          <w:color w:val="333333"/>
        </w:rPr>
        <w:t>Краткое содержание проекта: </w:t>
      </w:r>
      <w:r w:rsidRPr="00177FBE">
        <w:rPr>
          <w:color w:val="333333"/>
        </w:rPr>
        <w:t>Проект «Живи, Родник» – экологический проект, направленный на формирование у учащихся экологической культуры, через вовлечения их в волонтерскую деятельность.</w:t>
      </w:r>
    </w:p>
    <w:p w:rsidR="00177FBE" w:rsidRPr="00177FBE" w:rsidRDefault="005E03B1" w:rsidP="00177FBE">
      <w:pPr>
        <w:pStyle w:val="a4"/>
        <w:spacing w:after="0" w:line="240" w:lineRule="auto"/>
        <w:rPr>
          <w:color w:val="434343"/>
        </w:rPr>
      </w:pPr>
      <w:r w:rsidRPr="005E03B1">
        <w:rPr>
          <w:b/>
          <w:color w:val="222222"/>
        </w:rPr>
        <w:t xml:space="preserve"> Актуальность</w:t>
      </w:r>
      <w:r w:rsidRPr="00177FBE">
        <w:rPr>
          <w:color w:val="222222"/>
        </w:rPr>
        <w:t>. С каждым годом все острее ощущается нехватка воды на планете. А родники являются стратегическими объектами природы. При возникновении чрезвычайной ситуации они могут выступать как единственные источники питьевой воды для населения.</w:t>
      </w:r>
    </w:p>
    <w:p w:rsidR="005E03B1" w:rsidRDefault="00177FBE" w:rsidP="00177FBE">
      <w:pPr>
        <w:pStyle w:val="a4"/>
        <w:spacing w:after="0" w:line="240" w:lineRule="auto"/>
        <w:rPr>
          <w:color w:val="222222"/>
        </w:rPr>
      </w:pPr>
      <w:r w:rsidRPr="00177FBE">
        <w:rPr>
          <w:b/>
          <w:color w:val="333333"/>
        </w:rPr>
        <w:t>Основная идея проекта: </w:t>
      </w:r>
      <w:r w:rsidRPr="00177FBE">
        <w:rPr>
          <w:color w:val="333333"/>
        </w:rPr>
        <w:t>Изучение  детьми особенностей   флоры и фауны родного края, участие в проводимых тематических мероприятиях и акциях, конкурсах, субботниках и трудовых десантах.</w:t>
      </w:r>
      <w:r w:rsidRPr="00177FBE">
        <w:rPr>
          <w:color w:val="000000" w:themeColor="text1"/>
        </w:rPr>
        <w:br/>
      </w:r>
      <w:r w:rsidRPr="008E4E7C">
        <w:rPr>
          <w:b/>
          <w:color w:val="222222"/>
        </w:rPr>
        <w:t>Цель:</w:t>
      </w:r>
      <w:r w:rsidRPr="00177FBE">
        <w:rPr>
          <w:color w:val="222222"/>
        </w:rPr>
        <w:t xml:space="preserve"> оценка современного экологического состояния родника "Калинка", который находится на территории х</w:t>
      </w:r>
      <w:proofErr w:type="gramStart"/>
      <w:r w:rsidRPr="00177FBE">
        <w:rPr>
          <w:color w:val="222222"/>
        </w:rPr>
        <w:t>.Т</w:t>
      </w:r>
      <w:proofErr w:type="gramEnd"/>
      <w:r w:rsidRPr="00177FBE">
        <w:rPr>
          <w:color w:val="222222"/>
        </w:rPr>
        <w:t>ормосина и благоустройство его территории.</w:t>
      </w:r>
    </w:p>
    <w:p w:rsidR="005E03B1" w:rsidRDefault="008E4E7C" w:rsidP="005E03B1">
      <w:pPr>
        <w:pStyle w:val="a4"/>
        <w:spacing w:after="0" w:line="240" w:lineRule="auto"/>
        <w:rPr>
          <w:color w:val="222222"/>
        </w:rPr>
      </w:pPr>
      <w:r>
        <w:rPr>
          <w:color w:val="222222"/>
        </w:rPr>
        <w:t xml:space="preserve">  </w:t>
      </w:r>
      <w:r w:rsidR="005E03B1">
        <w:rPr>
          <w:color w:val="222222"/>
        </w:rPr>
        <w:t xml:space="preserve"> </w:t>
      </w:r>
      <w:r w:rsidR="005E03B1" w:rsidRPr="00177FBE">
        <w:rPr>
          <w:color w:val="222222"/>
        </w:rPr>
        <w:t>В результате работы был составлен экологический паспорт родника.</w:t>
      </w:r>
    </w:p>
    <w:p w:rsidR="005E03B1" w:rsidRPr="005E03B1" w:rsidRDefault="005E03B1" w:rsidP="005E03B1">
      <w:pPr>
        <w:pStyle w:val="a4"/>
        <w:spacing w:after="0" w:line="240" w:lineRule="auto"/>
        <w:rPr>
          <w:color w:val="333333"/>
        </w:rPr>
      </w:pPr>
      <w:r w:rsidRPr="005E03B1">
        <w:rPr>
          <w:color w:val="000000" w:themeColor="text1"/>
        </w:rPr>
        <w:t xml:space="preserve"> </w:t>
      </w:r>
      <w:r w:rsidRPr="00177FBE">
        <w:rPr>
          <w:color w:val="000000" w:themeColor="text1"/>
        </w:rPr>
        <w:t>В рамках проекта проводилась уборка близлежащей территории родника «Калинка», а также были проведены информационные кампании о важности экологии</w:t>
      </w:r>
      <w:r w:rsidR="008E4E7C">
        <w:rPr>
          <w:color w:val="000000" w:themeColor="text1"/>
        </w:rPr>
        <w:t>.</w:t>
      </w:r>
      <w:r w:rsidRPr="00177FBE">
        <w:rPr>
          <w:color w:val="000000" w:themeColor="text1"/>
        </w:rPr>
        <w:br/>
      </w:r>
      <w:r w:rsidRPr="00177FBE">
        <w:rPr>
          <w:color w:val="222222"/>
        </w:rPr>
        <w:t xml:space="preserve"> Проект «Живи, </w:t>
      </w:r>
      <w:r w:rsidR="008E4E7C">
        <w:rPr>
          <w:color w:val="222222"/>
        </w:rPr>
        <w:t>Р</w:t>
      </w:r>
      <w:r w:rsidRPr="00177FBE">
        <w:rPr>
          <w:color w:val="222222"/>
        </w:rPr>
        <w:t>одник!» - инте</w:t>
      </w:r>
      <w:r>
        <w:rPr>
          <w:color w:val="222222"/>
        </w:rPr>
        <w:t>ресный</w:t>
      </w:r>
      <w:r w:rsidRPr="00177FBE">
        <w:rPr>
          <w:color w:val="222222"/>
        </w:rPr>
        <w:t xml:space="preserve"> в плане получения практических навыков, так как дети в</w:t>
      </w:r>
      <w:r w:rsidR="008E4E7C">
        <w:rPr>
          <w:color w:val="222222"/>
        </w:rPr>
        <w:t>сё</w:t>
      </w:r>
      <w:r w:rsidRPr="00177FBE">
        <w:rPr>
          <w:color w:val="222222"/>
        </w:rPr>
        <w:t xml:space="preserve"> делали сами. Работа над проектом помогает на практике проявить и применить знания, полученные на уроках.</w:t>
      </w:r>
      <w:r w:rsidRPr="00177FBE">
        <w:rPr>
          <w:color w:val="000000" w:themeColor="text1"/>
        </w:rPr>
        <w:br/>
      </w:r>
      <w:r w:rsidRPr="00177FBE">
        <w:rPr>
          <w:color w:val="222222"/>
        </w:rPr>
        <w:t>Проект является небольшим вкладом в реальные дела родного села, но самое главное – ребята стали принимать активное участие в общественной жизни, почувствовали себя подлинными гражданами, способными самостоятельно решать проблемы, окружающие нас.</w:t>
      </w:r>
      <w:r w:rsidR="008E4E7C">
        <w:rPr>
          <w:color w:val="222222"/>
        </w:rPr>
        <w:t xml:space="preserve"> </w:t>
      </w:r>
      <w:r w:rsidRPr="00177FBE">
        <w:rPr>
          <w:color w:val="000000" w:themeColor="text1"/>
        </w:rPr>
        <w:t>Участие в проекте позволило не только сделать территорию родника чище, но и привлечь внимание общественности к проблеме загрязнения окружающей среды.</w:t>
      </w:r>
    </w:p>
    <w:p w:rsidR="005E03B1" w:rsidRPr="00177FBE" w:rsidRDefault="005E03B1" w:rsidP="005E03B1">
      <w:pPr>
        <w:pStyle w:val="a4"/>
        <w:shd w:val="clear" w:color="auto" w:fill="FFFFFF"/>
        <w:spacing w:after="0" w:line="240" w:lineRule="auto"/>
        <w:rPr>
          <w:color w:val="000000" w:themeColor="text1"/>
        </w:rPr>
      </w:pPr>
    </w:p>
    <w:p w:rsidR="005E03B1" w:rsidRDefault="005E03B1" w:rsidP="005E03B1"/>
    <w:p w:rsidR="00D705DF" w:rsidRPr="00177FBE" w:rsidRDefault="00177FBE" w:rsidP="008E4E7C">
      <w:pPr>
        <w:pStyle w:val="a4"/>
        <w:spacing w:after="0" w:line="240" w:lineRule="auto"/>
        <w:rPr>
          <w:color w:val="000000" w:themeColor="text1"/>
        </w:rPr>
      </w:pPr>
      <w:r w:rsidRPr="00177FBE">
        <w:rPr>
          <w:color w:val="000000" w:themeColor="text1"/>
        </w:rPr>
        <w:br/>
      </w:r>
    </w:p>
    <w:p w:rsidR="007F3E85" w:rsidRDefault="007F3E85" w:rsidP="00177FBE"/>
    <w:sectPr w:rsidR="007F3E85" w:rsidSect="007F3E85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D3A"/>
    <w:multiLevelType w:val="multilevel"/>
    <w:tmpl w:val="1F22BCD6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07200B98"/>
    <w:multiLevelType w:val="multilevel"/>
    <w:tmpl w:val="1396E8F6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nsid w:val="0C11130B"/>
    <w:multiLevelType w:val="multilevel"/>
    <w:tmpl w:val="985A1F24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nsid w:val="117A304A"/>
    <w:multiLevelType w:val="multilevel"/>
    <w:tmpl w:val="8F460158"/>
    <w:lvl w:ilvl="0">
      <w:start w:val="1"/>
      <w:numFmt w:val="bullet"/>
      <w:lvlText w:val=""/>
      <w:lvlJc w:val="left"/>
      <w:pPr>
        <w:tabs>
          <w:tab w:val="num" w:pos="210"/>
        </w:tabs>
        <w:ind w:left="21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nsid w:val="119A7A5F"/>
    <w:multiLevelType w:val="multilevel"/>
    <w:tmpl w:val="B9D8136A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nsid w:val="1E332F62"/>
    <w:multiLevelType w:val="multilevel"/>
    <w:tmpl w:val="F0EAF658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nsid w:val="2B4B1658"/>
    <w:multiLevelType w:val="multilevel"/>
    <w:tmpl w:val="E20C7104"/>
    <w:lvl w:ilvl="0">
      <w:start w:val="1"/>
      <w:numFmt w:val="bullet"/>
      <w:lvlText w:val=""/>
      <w:lvlJc w:val="left"/>
      <w:pPr>
        <w:tabs>
          <w:tab w:val="num" w:pos="210"/>
        </w:tabs>
        <w:ind w:left="21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nsid w:val="3CC0435F"/>
    <w:multiLevelType w:val="multilevel"/>
    <w:tmpl w:val="DD30FB1E"/>
    <w:lvl w:ilvl="0">
      <w:start w:val="1"/>
      <w:numFmt w:val="bullet"/>
      <w:lvlText w:val=""/>
      <w:lvlJc w:val="left"/>
      <w:pPr>
        <w:tabs>
          <w:tab w:val="num" w:pos="210"/>
        </w:tabs>
        <w:ind w:left="21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nsid w:val="507C5F70"/>
    <w:multiLevelType w:val="multilevel"/>
    <w:tmpl w:val="11CAC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59A33FE"/>
    <w:multiLevelType w:val="multilevel"/>
    <w:tmpl w:val="89FAA9A2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0">
    <w:nsid w:val="5B120FAD"/>
    <w:multiLevelType w:val="multilevel"/>
    <w:tmpl w:val="4574E318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nsid w:val="7D946517"/>
    <w:multiLevelType w:val="multilevel"/>
    <w:tmpl w:val="BF78DD80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nsid w:val="7ECE778E"/>
    <w:multiLevelType w:val="multilevel"/>
    <w:tmpl w:val="AC7453BC"/>
    <w:lvl w:ilvl="0">
      <w:start w:val="1"/>
      <w:numFmt w:val="bullet"/>
      <w:lvlText w:val=""/>
      <w:lvlJc w:val="left"/>
      <w:pPr>
        <w:tabs>
          <w:tab w:val="num" w:pos="210"/>
        </w:tabs>
        <w:ind w:left="21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2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7F3E85"/>
    <w:rsid w:val="00177FBE"/>
    <w:rsid w:val="004005A0"/>
    <w:rsid w:val="005537C4"/>
    <w:rsid w:val="005E03B1"/>
    <w:rsid w:val="007F3E85"/>
    <w:rsid w:val="00842BE1"/>
    <w:rsid w:val="008E4E7C"/>
    <w:rsid w:val="00994F1E"/>
    <w:rsid w:val="00A13BF6"/>
    <w:rsid w:val="00A65501"/>
    <w:rsid w:val="00D705DF"/>
    <w:rsid w:val="00F3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BD"/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next w:val="a4"/>
    <w:qFormat/>
    <w:rsid w:val="007F3E85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customStyle="1" w:styleId="a5">
    <w:name w:val="Маркеры"/>
    <w:qFormat/>
    <w:rsid w:val="007F3E85"/>
    <w:rPr>
      <w:rFonts w:ascii="OpenSymbol" w:eastAsia="OpenSymbol" w:hAnsi="OpenSymbol" w:cs="OpenSymbol"/>
    </w:rPr>
  </w:style>
  <w:style w:type="character" w:customStyle="1" w:styleId="a6">
    <w:name w:val="Символ нумерации"/>
    <w:qFormat/>
    <w:rsid w:val="007F3E85"/>
  </w:style>
  <w:style w:type="character" w:styleId="a7">
    <w:name w:val="Strong"/>
    <w:qFormat/>
    <w:rsid w:val="007F3E85"/>
    <w:rPr>
      <w:b/>
      <w:bCs/>
    </w:rPr>
  </w:style>
  <w:style w:type="paragraph" w:customStyle="1" w:styleId="a3">
    <w:name w:val="Заголовок"/>
    <w:basedOn w:val="a"/>
    <w:next w:val="a4"/>
    <w:qFormat/>
    <w:rsid w:val="007F3E8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7F3E85"/>
    <w:pPr>
      <w:spacing w:after="140" w:line="276" w:lineRule="auto"/>
    </w:pPr>
  </w:style>
  <w:style w:type="paragraph" w:styleId="a8">
    <w:name w:val="List"/>
    <w:basedOn w:val="a4"/>
    <w:rsid w:val="007F3E85"/>
    <w:rPr>
      <w:rFonts w:cs="Lucida Sans"/>
    </w:rPr>
  </w:style>
  <w:style w:type="paragraph" w:customStyle="1" w:styleId="Caption">
    <w:name w:val="Caption"/>
    <w:basedOn w:val="a"/>
    <w:qFormat/>
    <w:rsid w:val="007F3E85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7F3E85"/>
    <w:pPr>
      <w:suppressLineNumbers/>
    </w:pPr>
    <w:rPr>
      <w:rFonts w:cs="Lucida Sans"/>
    </w:rPr>
  </w:style>
  <w:style w:type="paragraph" w:styleId="aa">
    <w:name w:val="No Spacing"/>
    <w:uiPriority w:val="1"/>
    <w:qFormat/>
    <w:rsid w:val="005549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Normal (Web)"/>
    <w:basedOn w:val="a"/>
    <w:uiPriority w:val="99"/>
    <w:semiHidden/>
    <w:unhideWhenUsed/>
    <w:qFormat/>
    <w:rsid w:val="00A9760F"/>
    <w:pPr>
      <w:spacing w:beforeAutospacing="1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dc:description/>
  <cp:lastModifiedBy>0zz</cp:lastModifiedBy>
  <cp:revision>10</cp:revision>
  <dcterms:created xsi:type="dcterms:W3CDTF">2025-12-11T19:38:00Z</dcterms:created>
  <dcterms:modified xsi:type="dcterms:W3CDTF">2025-12-13T18:58:00Z</dcterms:modified>
  <dc:language>ru-RU</dc:language>
</cp:coreProperties>
</file>