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5DE" w:rsidRDefault="009175DE" w:rsidP="009175DE">
      <w:pPr>
        <w:spacing w:after="0" w:line="240" w:lineRule="auto"/>
        <w:jc w:val="center"/>
        <w:rPr>
          <w:rFonts w:ascii="Arial" w:hAnsi="Arial" w:cs="Arial"/>
          <w:b/>
          <w:sz w:val="36"/>
          <w:szCs w:val="36"/>
        </w:rPr>
      </w:pPr>
    </w:p>
    <w:p w:rsidR="009175DE" w:rsidRDefault="00295F0C" w:rsidP="009175DE">
      <w:pPr>
        <w:spacing w:after="0" w:line="240" w:lineRule="auto"/>
        <w:jc w:val="center"/>
        <w:rPr>
          <w:rFonts w:ascii="Arial" w:hAnsi="Arial" w:cs="Arial"/>
          <w:b/>
          <w:sz w:val="36"/>
          <w:szCs w:val="36"/>
        </w:rPr>
      </w:pPr>
      <w:r>
        <w:rPr>
          <w:rFonts w:ascii="Arial" w:hAnsi="Arial" w:cs="Arial"/>
          <w:b/>
          <w:sz w:val="36"/>
          <w:szCs w:val="36"/>
        </w:rPr>
        <w:t xml:space="preserve">Темы </w:t>
      </w:r>
      <w:r w:rsidR="001879EA">
        <w:rPr>
          <w:rFonts w:ascii="Arial" w:hAnsi="Arial" w:cs="Arial"/>
          <w:b/>
          <w:sz w:val="36"/>
          <w:szCs w:val="36"/>
        </w:rPr>
        <w:t xml:space="preserve"> бесед</w:t>
      </w:r>
      <w:r w:rsidR="00BC0ABD">
        <w:rPr>
          <w:rFonts w:ascii="Arial" w:hAnsi="Arial" w:cs="Arial"/>
          <w:b/>
          <w:sz w:val="36"/>
          <w:szCs w:val="36"/>
        </w:rPr>
        <w:t xml:space="preserve"> с обучающимися </w:t>
      </w:r>
    </w:p>
    <w:p w:rsidR="00BC0ABD" w:rsidRDefault="00BC0ABD" w:rsidP="009175DE">
      <w:pPr>
        <w:spacing w:after="0" w:line="240" w:lineRule="auto"/>
        <w:jc w:val="center"/>
        <w:rPr>
          <w:rFonts w:ascii="Arial" w:hAnsi="Arial" w:cs="Arial"/>
          <w:b/>
          <w:sz w:val="36"/>
          <w:szCs w:val="36"/>
        </w:rPr>
      </w:pPr>
      <w:r>
        <w:rPr>
          <w:rFonts w:ascii="Arial" w:hAnsi="Arial" w:cs="Arial"/>
          <w:b/>
          <w:sz w:val="36"/>
          <w:szCs w:val="36"/>
        </w:rPr>
        <w:t xml:space="preserve">по теме «Формирование общественного сознания и гражданской позиции </w:t>
      </w:r>
      <w:proofErr w:type="gramStart"/>
      <w:r>
        <w:rPr>
          <w:rFonts w:ascii="Arial" w:hAnsi="Arial" w:cs="Arial"/>
          <w:b/>
          <w:sz w:val="36"/>
          <w:szCs w:val="36"/>
        </w:rPr>
        <w:t>обучающихся</w:t>
      </w:r>
      <w:proofErr w:type="gramEnd"/>
      <w:r>
        <w:rPr>
          <w:rFonts w:ascii="Arial" w:hAnsi="Arial" w:cs="Arial"/>
          <w:b/>
          <w:sz w:val="36"/>
          <w:szCs w:val="36"/>
        </w:rPr>
        <w:t>»</w:t>
      </w:r>
      <w:r w:rsidR="001879EA">
        <w:rPr>
          <w:rFonts w:ascii="Arial" w:hAnsi="Arial" w:cs="Arial"/>
          <w:b/>
          <w:sz w:val="36"/>
          <w:szCs w:val="36"/>
        </w:rPr>
        <w:t>.</w:t>
      </w:r>
    </w:p>
    <w:p w:rsidR="009175DE" w:rsidRPr="009175DE" w:rsidRDefault="00BC0ABD" w:rsidP="00BC0ABD">
      <w:pPr>
        <w:spacing w:after="0" w:line="240" w:lineRule="auto"/>
        <w:rPr>
          <w:rFonts w:ascii="Arial" w:hAnsi="Arial" w:cs="Arial"/>
          <w:b/>
          <w:sz w:val="36"/>
          <w:szCs w:val="36"/>
        </w:rPr>
      </w:pPr>
      <w:r>
        <w:rPr>
          <w:rFonts w:ascii="Arial" w:hAnsi="Arial" w:cs="Arial"/>
          <w:b/>
          <w:sz w:val="36"/>
          <w:szCs w:val="36"/>
        </w:rPr>
        <w:t xml:space="preserve">                                    </w:t>
      </w:r>
    </w:p>
    <w:p w:rsidR="00276E50" w:rsidRPr="00276E50" w:rsidRDefault="00276E50" w:rsidP="00276E50">
      <w:pPr>
        <w:spacing w:after="0" w:line="240" w:lineRule="auto"/>
        <w:jc w:val="both"/>
        <w:rPr>
          <w:rFonts w:ascii="Arial" w:hAnsi="Arial" w:cs="Arial"/>
          <w:b/>
          <w:sz w:val="24"/>
          <w:szCs w:val="24"/>
        </w:rPr>
      </w:pPr>
      <w:r w:rsidRPr="00276E50">
        <w:rPr>
          <w:rFonts w:ascii="Arial" w:hAnsi="Arial" w:cs="Arial"/>
          <w:b/>
          <w:sz w:val="24"/>
          <w:szCs w:val="24"/>
        </w:rPr>
        <w:t>Задачи:</w:t>
      </w:r>
    </w:p>
    <w:p w:rsidR="00276E50" w:rsidRDefault="00BC0ABD" w:rsidP="00BC0ABD">
      <w:pPr>
        <w:spacing w:after="0" w:line="240" w:lineRule="auto"/>
        <w:rPr>
          <w:rFonts w:ascii="Arial" w:hAnsi="Arial" w:cs="Arial"/>
          <w:sz w:val="24"/>
          <w:szCs w:val="24"/>
        </w:rPr>
      </w:pPr>
      <w:r>
        <w:rPr>
          <w:rFonts w:ascii="Arial" w:hAnsi="Arial" w:cs="Arial"/>
          <w:sz w:val="24"/>
          <w:szCs w:val="24"/>
        </w:rPr>
        <w:t xml:space="preserve">- </w:t>
      </w:r>
      <w:r w:rsidR="008B352E" w:rsidRPr="008B352E">
        <w:rPr>
          <w:rFonts w:ascii="Arial" w:hAnsi="Arial" w:cs="Arial"/>
          <w:sz w:val="24"/>
          <w:szCs w:val="24"/>
        </w:rPr>
        <w:t xml:space="preserve"> </w:t>
      </w:r>
      <w:r w:rsidR="00276E50" w:rsidRPr="00276E50">
        <w:rPr>
          <w:rFonts w:ascii="Arial" w:hAnsi="Arial" w:cs="Arial"/>
          <w:sz w:val="24"/>
          <w:szCs w:val="24"/>
        </w:rPr>
        <w:t xml:space="preserve">объяснить сущность терроризма; </w:t>
      </w:r>
      <w:r>
        <w:rPr>
          <w:rFonts w:ascii="Arial" w:hAnsi="Arial" w:cs="Arial"/>
          <w:sz w:val="24"/>
          <w:szCs w:val="24"/>
        </w:rPr>
        <w:t xml:space="preserve">                                                                                 - </w:t>
      </w:r>
      <w:r w:rsidR="00276E50" w:rsidRPr="00276E50">
        <w:rPr>
          <w:rFonts w:ascii="Arial" w:hAnsi="Arial" w:cs="Arial"/>
          <w:sz w:val="24"/>
          <w:szCs w:val="24"/>
        </w:rPr>
        <w:t xml:space="preserve">содействовать формированию толерантности и профилактики межнациональной розни и нетерпимости; </w:t>
      </w:r>
      <w:r>
        <w:rPr>
          <w:rFonts w:ascii="Arial" w:hAnsi="Arial" w:cs="Arial"/>
          <w:sz w:val="24"/>
          <w:szCs w:val="24"/>
        </w:rPr>
        <w:t xml:space="preserve">                                                                                                    - </w:t>
      </w:r>
      <w:r w:rsidR="00276E50" w:rsidRPr="00276E50">
        <w:rPr>
          <w:rFonts w:ascii="Arial" w:hAnsi="Arial" w:cs="Arial"/>
          <w:sz w:val="24"/>
          <w:szCs w:val="24"/>
        </w:rPr>
        <w:t xml:space="preserve">ознакомить </w:t>
      </w:r>
      <w:r w:rsidR="00276E50">
        <w:rPr>
          <w:rFonts w:ascii="Arial" w:hAnsi="Arial" w:cs="Arial"/>
          <w:sz w:val="24"/>
          <w:szCs w:val="24"/>
        </w:rPr>
        <w:t>об</w:t>
      </w:r>
      <w:r w:rsidR="00276E50" w:rsidRPr="00276E50">
        <w:rPr>
          <w:rFonts w:ascii="Arial" w:hAnsi="Arial" w:cs="Arial"/>
          <w:sz w:val="24"/>
          <w:szCs w:val="24"/>
        </w:rPr>
        <w:t>уча</w:t>
      </w:r>
      <w:r w:rsidR="00276E50">
        <w:rPr>
          <w:rFonts w:ascii="Arial" w:hAnsi="Arial" w:cs="Arial"/>
          <w:sz w:val="24"/>
          <w:szCs w:val="24"/>
        </w:rPr>
        <w:t>ю</w:t>
      </w:r>
      <w:r w:rsidR="00276E50" w:rsidRPr="00276E50">
        <w:rPr>
          <w:rFonts w:ascii="Arial" w:hAnsi="Arial" w:cs="Arial"/>
          <w:sz w:val="24"/>
          <w:szCs w:val="24"/>
        </w:rPr>
        <w:t>щихся с основными правилами поведения в условиях теракта</w:t>
      </w:r>
      <w:r w:rsidR="00276E50">
        <w:rPr>
          <w:rFonts w:ascii="Arial" w:hAnsi="Arial" w:cs="Arial"/>
          <w:sz w:val="24"/>
          <w:szCs w:val="24"/>
        </w:rPr>
        <w:t>;</w:t>
      </w:r>
      <w:r w:rsidR="00276E50" w:rsidRPr="00276E50">
        <w:rPr>
          <w:rFonts w:ascii="Arial" w:hAnsi="Arial" w:cs="Arial"/>
          <w:sz w:val="24"/>
          <w:szCs w:val="24"/>
        </w:rPr>
        <w:t xml:space="preserve"> </w:t>
      </w:r>
      <w:r>
        <w:rPr>
          <w:rFonts w:ascii="Arial" w:hAnsi="Arial" w:cs="Arial"/>
          <w:sz w:val="24"/>
          <w:szCs w:val="24"/>
        </w:rPr>
        <w:t xml:space="preserve">                                                                                                                                                               - </w:t>
      </w:r>
      <w:r w:rsidR="00276E50" w:rsidRPr="00276E50">
        <w:rPr>
          <w:rFonts w:ascii="Arial" w:hAnsi="Arial" w:cs="Arial"/>
          <w:sz w:val="24"/>
          <w:szCs w:val="24"/>
        </w:rPr>
        <w:t>воспит</w:t>
      </w:r>
      <w:r w:rsidR="00276E50">
        <w:rPr>
          <w:rFonts w:ascii="Arial" w:hAnsi="Arial" w:cs="Arial"/>
          <w:sz w:val="24"/>
          <w:szCs w:val="24"/>
        </w:rPr>
        <w:t>ывать</w:t>
      </w:r>
      <w:r w:rsidR="00276E50" w:rsidRPr="00276E50">
        <w:rPr>
          <w:rFonts w:ascii="Arial" w:hAnsi="Arial" w:cs="Arial"/>
          <w:sz w:val="24"/>
          <w:szCs w:val="24"/>
        </w:rPr>
        <w:t xml:space="preserve"> ответственно</w:t>
      </w:r>
      <w:r w:rsidR="00276E50">
        <w:rPr>
          <w:rFonts w:ascii="Arial" w:hAnsi="Arial" w:cs="Arial"/>
          <w:sz w:val="24"/>
          <w:szCs w:val="24"/>
        </w:rPr>
        <w:t>е</w:t>
      </w:r>
      <w:r w:rsidR="00276E50" w:rsidRPr="00276E50">
        <w:rPr>
          <w:rFonts w:ascii="Arial" w:hAnsi="Arial" w:cs="Arial"/>
          <w:sz w:val="24"/>
          <w:szCs w:val="24"/>
        </w:rPr>
        <w:t xml:space="preserve"> отношени</w:t>
      </w:r>
      <w:r w:rsidR="00276E50">
        <w:rPr>
          <w:rFonts w:ascii="Arial" w:hAnsi="Arial" w:cs="Arial"/>
          <w:sz w:val="24"/>
          <w:szCs w:val="24"/>
        </w:rPr>
        <w:t>е</w:t>
      </w:r>
      <w:r w:rsidR="00276E50" w:rsidRPr="00276E50">
        <w:rPr>
          <w:rFonts w:ascii="Arial" w:hAnsi="Arial" w:cs="Arial"/>
          <w:sz w:val="24"/>
          <w:szCs w:val="24"/>
        </w:rPr>
        <w:t xml:space="preserve"> к своей жизни и жизни окружающих.</w:t>
      </w:r>
    </w:p>
    <w:p w:rsidR="008B352E" w:rsidRPr="008B352E" w:rsidRDefault="008B352E" w:rsidP="008B352E">
      <w:pPr>
        <w:spacing w:after="0" w:line="240" w:lineRule="auto"/>
        <w:jc w:val="center"/>
        <w:rPr>
          <w:rFonts w:ascii="Arial" w:hAnsi="Arial" w:cs="Arial"/>
          <w:b/>
          <w:sz w:val="24"/>
          <w:szCs w:val="24"/>
        </w:rPr>
      </w:pPr>
    </w:p>
    <w:p w:rsidR="0081717B" w:rsidRPr="00BC0ABD" w:rsidRDefault="0081717B" w:rsidP="008B352E">
      <w:pPr>
        <w:spacing w:after="0" w:line="240" w:lineRule="auto"/>
        <w:jc w:val="both"/>
        <w:rPr>
          <w:rFonts w:ascii="Arial" w:hAnsi="Arial" w:cs="Arial"/>
          <w:sz w:val="24"/>
          <w:szCs w:val="24"/>
        </w:rPr>
      </w:pPr>
    </w:p>
    <w:p w:rsidR="0081717B" w:rsidRPr="00BC0ABD" w:rsidRDefault="0081717B" w:rsidP="008B352E">
      <w:pPr>
        <w:spacing w:after="0" w:line="240" w:lineRule="auto"/>
        <w:jc w:val="both"/>
        <w:rPr>
          <w:rFonts w:ascii="Arial" w:hAnsi="Arial" w:cs="Arial"/>
          <w:b/>
          <w:sz w:val="24"/>
          <w:szCs w:val="24"/>
        </w:rPr>
      </w:pPr>
      <w:r w:rsidRPr="00BC0ABD">
        <w:rPr>
          <w:rFonts w:ascii="Arial" w:hAnsi="Arial" w:cs="Arial"/>
          <w:b/>
          <w:sz w:val="24"/>
          <w:szCs w:val="24"/>
        </w:rPr>
        <w:t>Что такое терроризм?</w:t>
      </w:r>
    </w:p>
    <w:p w:rsidR="0081717B" w:rsidRPr="00BC0ABD" w:rsidRDefault="0081717B" w:rsidP="008B352E">
      <w:pPr>
        <w:spacing w:after="0" w:line="240" w:lineRule="auto"/>
        <w:jc w:val="both"/>
        <w:rPr>
          <w:rFonts w:ascii="Arial" w:hAnsi="Arial" w:cs="Arial"/>
          <w:sz w:val="24"/>
          <w:szCs w:val="24"/>
        </w:rPr>
      </w:pPr>
      <w:r w:rsidRPr="0081717B">
        <w:rPr>
          <w:rFonts w:ascii="Arial" w:hAnsi="Arial" w:cs="Arial"/>
          <w:sz w:val="24"/>
          <w:szCs w:val="24"/>
        </w:rPr>
        <w:t>Терроризм (в соответствии с Уголовным кодексом РФ) – совершение взрыва, поджога или иных действий, создающих опасность гибели людей, либо наступления иных общественно опасных действий, совершенных в целях нарушения общественной безопасности и устрашения населения, либо оказания воздействия на принятие решений органами власти.</w:t>
      </w:r>
    </w:p>
    <w:p w:rsidR="00911567" w:rsidRPr="00BC0ABD" w:rsidRDefault="00911567" w:rsidP="00911567">
      <w:pPr>
        <w:spacing w:after="0" w:line="240" w:lineRule="auto"/>
        <w:jc w:val="both"/>
        <w:rPr>
          <w:rFonts w:ascii="Arial" w:hAnsi="Arial" w:cs="Arial"/>
          <w:b/>
          <w:sz w:val="24"/>
          <w:szCs w:val="24"/>
        </w:rPr>
      </w:pPr>
      <w:r w:rsidRPr="00BC0ABD">
        <w:rPr>
          <w:rFonts w:ascii="Arial" w:hAnsi="Arial" w:cs="Arial"/>
          <w:b/>
          <w:sz w:val="24"/>
          <w:szCs w:val="24"/>
        </w:rPr>
        <w:t>Каким стал современный терроризм?</w:t>
      </w:r>
    </w:p>
    <w:p w:rsidR="00911567" w:rsidRPr="00911567" w:rsidRDefault="00911567" w:rsidP="00911567">
      <w:pPr>
        <w:spacing w:after="0" w:line="240" w:lineRule="auto"/>
        <w:jc w:val="both"/>
        <w:rPr>
          <w:rFonts w:ascii="Arial" w:hAnsi="Arial" w:cs="Arial"/>
          <w:sz w:val="24"/>
          <w:szCs w:val="24"/>
        </w:rPr>
      </w:pPr>
      <w:r w:rsidRPr="00911567">
        <w:rPr>
          <w:rFonts w:ascii="Arial" w:hAnsi="Arial" w:cs="Arial"/>
          <w:sz w:val="24"/>
          <w:szCs w:val="24"/>
        </w:rPr>
        <w:t>Современный мир стал свидетелем того, как качественно изменился терроризм. Он перестал быть индивидуальным и стал массовым, а его объектом перестала быть только правящая элита общества, каждый из нас теперь может быть подвергнут атакам террористов. Раньше средствами устрашения были практические показательные убийства конкретных людей, теперь же целью террористов стало общество, а значит, неопределенный и как можно более широкий круг людей.</w:t>
      </w:r>
    </w:p>
    <w:p w:rsidR="00911567" w:rsidRPr="00BC0ABD" w:rsidRDefault="00911567" w:rsidP="00911567">
      <w:pPr>
        <w:spacing w:after="0" w:line="240" w:lineRule="auto"/>
        <w:jc w:val="both"/>
        <w:rPr>
          <w:rFonts w:ascii="Arial" w:hAnsi="Arial" w:cs="Arial"/>
          <w:sz w:val="24"/>
          <w:szCs w:val="24"/>
        </w:rPr>
      </w:pPr>
      <w:r w:rsidRPr="00911567">
        <w:rPr>
          <w:rFonts w:ascii="Arial" w:hAnsi="Arial" w:cs="Arial"/>
          <w:sz w:val="24"/>
          <w:szCs w:val="24"/>
        </w:rPr>
        <w:t>Цель террористов сегодня</w:t>
      </w:r>
      <w:r>
        <w:rPr>
          <w:rFonts w:ascii="Arial" w:hAnsi="Arial" w:cs="Arial"/>
          <w:sz w:val="24"/>
          <w:szCs w:val="24"/>
        </w:rPr>
        <w:t xml:space="preserve"> – </w:t>
      </w:r>
      <w:r w:rsidRPr="00911567">
        <w:rPr>
          <w:rFonts w:ascii="Arial" w:hAnsi="Arial" w:cs="Arial"/>
          <w:sz w:val="24"/>
          <w:szCs w:val="24"/>
        </w:rPr>
        <w:t>масштабные разрушения с максимальным количеством жертв, которые приведут к значительному резонансу в СМИ, спровоцируют напряженность человеческого сообщества, а значит, повлияют на политику государств. Часто динамике развития терроризма способствует глобальная коммуникационная сеть Интернет, с помощью которой террористы обмениваются информацией и устанавливают связь.</w:t>
      </w:r>
    </w:p>
    <w:p w:rsidR="007E224D" w:rsidRPr="00BC0ABD" w:rsidRDefault="007E224D" w:rsidP="007E224D">
      <w:pPr>
        <w:spacing w:after="0" w:line="240" w:lineRule="auto"/>
        <w:jc w:val="both"/>
        <w:rPr>
          <w:rFonts w:ascii="Arial" w:hAnsi="Arial" w:cs="Arial"/>
          <w:b/>
          <w:sz w:val="24"/>
          <w:szCs w:val="24"/>
        </w:rPr>
      </w:pPr>
      <w:r w:rsidRPr="00BC0ABD">
        <w:rPr>
          <w:rFonts w:ascii="Arial" w:hAnsi="Arial" w:cs="Arial"/>
          <w:b/>
          <w:sz w:val="24"/>
          <w:szCs w:val="24"/>
        </w:rPr>
        <w:t>Меры противостояния терроризму</w:t>
      </w:r>
    </w:p>
    <w:p w:rsidR="007E224D" w:rsidRPr="007E224D" w:rsidRDefault="007E224D" w:rsidP="007E224D">
      <w:pPr>
        <w:spacing w:after="0" w:line="240" w:lineRule="auto"/>
        <w:jc w:val="both"/>
        <w:rPr>
          <w:rFonts w:ascii="Arial" w:hAnsi="Arial" w:cs="Arial"/>
          <w:sz w:val="24"/>
          <w:szCs w:val="24"/>
        </w:rPr>
      </w:pPr>
      <w:r w:rsidRPr="007E224D">
        <w:rPr>
          <w:rFonts w:ascii="Arial" w:hAnsi="Arial" w:cs="Arial"/>
          <w:sz w:val="24"/>
          <w:szCs w:val="24"/>
        </w:rPr>
        <w:t>После того, как в Беслане в сентябре 2004 года произошел самый крупный и наиболее циничный террористический акт за всю историю России, Президент страны В</w:t>
      </w:r>
      <w:r>
        <w:rPr>
          <w:rFonts w:ascii="Arial" w:hAnsi="Arial" w:cs="Arial"/>
          <w:sz w:val="24"/>
          <w:szCs w:val="24"/>
        </w:rPr>
        <w:t xml:space="preserve">. В. </w:t>
      </w:r>
      <w:r w:rsidRPr="007E224D">
        <w:rPr>
          <w:rFonts w:ascii="Arial" w:hAnsi="Arial" w:cs="Arial"/>
          <w:sz w:val="24"/>
          <w:szCs w:val="24"/>
        </w:rPr>
        <w:t>Путин определил борьбу с терроризмом как общегосударственную задачу особой важности. Он отметил, что Россия нуждается в специальной антикризисной системе управления, рассчитанной на ведущуюся террористическую войну против нашей страны</w:t>
      </w:r>
      <w:r>
        <w:rPr>
          <w:rFonts w:ascii="Arial" w:hAnsi="Arial" w:cs="Arial"/>
          <w:sz w:val="24"/>
          <w:szCs w:val="24"/>
        </w:rPr>
        <w:t xml:space="preserve"> и </w:t>
      </w:r>
      <w:r w:rsidRPr="007E224D">
        <w:rPr>
          <w:rFonts w:ascii="Arial" w:hAnsi="Arial" w:cs="Arial"/>
          <w:sz w:val="24"/>
          <w:szCs w:val="24"/>
        </w:rPr>
        <w:t>нам нужна полноценная, адекватная обстановке, система мер, которая будет готова отразить любую форму террористической угрозы.</w:t>
      </w:r>
    </w:p>
    <w:p w:rsidR="00A94CE2" w:rsidRDefault="007E224D" w:rsidP="007E224D">
      <w:pPr>
        <w:spacing w:after="0" w:line="240" w:lineRule="auto"/>
        <w:jc w:val="both"/>
        <w:rPr>
          <w:rFonts w:ascii="Arial" w:hAnsi="Arial" w:cs="Arial"/>
          <w:sz w:val="24"/>
          <w:szCs w:val="24"/>
        </w:rPr>
      </w:pPr>
      <w:r w:rsidRPr="007E224D">
        <w:rPr>
          <w:rFonts w:ascii="Arial" w:hAnsi="Arial" w:cs="Arial"/>
          <w:sz w:val="24"/>
          <w:szCs w:val="24"/>
        </w:rPr>
        <w:t>Далее последовал указ президента о мерах, повышающих эффективность борьбы с терроризмом, благодаря которому была выработана совершенно новая система контртеррористической активности государства. Тогда было дано определение понятия «терроризма», как «идеологии насилия», которая требовала не только непосредственно</w:t>
      </w:r>
      <w:r>
        <w:rPr>
          <w:rFonts w:ascii="Arial" w:hAnsi="Arial" w:cs="Arial"/>
          <w:sz w:val="24"/>
          <w:szCs w:val="24"/>
        </w:rPr>
        <w:t>й</w:t>
      </w:r>
      <w:r w:rsidRPr="007E224D">
        <w:rPr>
          <w:rFonts w:ascii="Arial" w:hAnsi="Arial" w:cs="Arial"/>
          <w:sz w:val="24"/>
          <w:szCs w:val="24"/>
        </w:rPr>
        <w:t xml:space="preserve"> борьбы, но и предупреждения.</w:t>
      </w:r>
    </w:p>
    <w:p w:rsidR="00840F12" w:rsidRDefault="00840F12" w:rsidP="0062528C">
      <w:pPr>
        <w:spacing w:after="0" w:line="240" w:lineRule="auto"/>
        <w:jc w:val="both"/>
        <w:rPr>
          <w:rFonts w:ascii="Arial" w:hAnsi="Arial" w:cs="Arial"/>
          <w:b/>
          <w:sz w:val="24"/>
          <w:szCs w:val="24"/>
        </w:rPr>
      </w:pPr>
    </w:p>
    <w:p w:rsidR="00840F12" w:rsidRDefault="00840F12" w:rsidP="0062528C">
      <w:pPr>
        <w:spacing w:after="0" w:line="240" w:lineRule="auto"/>
        <w:jc w:val="both"/>
        <w:rPr>
          <w:rFonts w:ascii="Arial" w:hAnsi="Arial" w:cs="Arial"/>
          <w:b/>
          <w:sz w:val="24"/>
          <w:szCs w:val="24"/>
        </w:rPr>
      </w:pPr>
    </w:p>
    <w:p w:rsidR="00840F12" w:rsidRDefault="00840F12" w:rsidP="0062528C">
      <w:pPr>
        <w:spacing w:after="0" w:line="240" w:lineRule="auto"/>
        <w:jc w:val="both"/>
        <w:rPr>
          <w:rFonts w:ascii="Arial" w:hAnsi="Arial" w:cs="Arial"/>
          <w:b/>
          <w:sz w:val="24"/>
          <w:szCs w:val="24"/>
        </w:rPr>
      </w:pPr>
    </w:p>
    <w:p w:rsidR="0062528C" w:rsidRPr="00BC0ABD" w:rsidRDefault="00254318" w:rsidP="0062528C">
      <w:pPr>
        <w:spacing w:after="0" w:line="240" w:lineRule="auto"/>
        <w:jc w:val="both"/>
        <w:rPr>
          <w:rFonts w:ascii="Arial" w:hAnsi="Arial" w:cs="Arial"/>
          <w:b/>
          <w:sz w:val="24"/>
          <w:szCs w:val="24"/>
        </w:rPr>
      </w:pPr>
      <w:r w:rsidRPr="00BC0ABD">
        <w:rPr>
          <w:rFonts w:ascii="Arial" w:hAnsi="Arial" w:cs="Arial"/>
          <w:b/>
          <w:sz w:val="24"/>
          <w:szCs w:val="24"/>
        </w:rPr>
        <w:lastRenderedPageBreak/>
        <w:t>Правила поведения в случае террористической угрозы</w:t>
      </w:r>
    </w:p>
    <w:p w:rsidR="00254318" w:rsidRDefault="00254318" w:rsidP="00254318">
      <w:pPr>
        <w:spacing w:after="0" w:line="240" w:lineRule="auto"/>
        <w:jc w:val="both"/>
        <w:rPr>
          <w:rFonts w:ascii="Arial" w:hAnsi="Arial" w:cs="Arial"/>
          <w:sz w:val="24"/>
          <w:szCs w:val="24"/>
        </w:rPr>
      </w:pPr>
      <w:r w:rsidRPr="00254318">
        <w:rPr>
          <w:rFonts w:ascii="Arial" w:hAnsi="Arial" w:cs="Arial"/>
          <w:sz w:val="24"/>
          <w:szCs w:val="24"/>
        </w:rPr>
        <w:t>Советы психолога как правильно себя вести:</w:t>
      </w:r>
    </w:p>
    <w:p w:rsidR="004176DD" w:rsidRPr="00BC0ABD" w:rsidRDefault="00254318" w:rsidP="00BC0ABD">
      <w:pPr>
        <w:spacing w:after="0" w:line="240" w:lineRule="auto"/>
        <w:rPr>
          <w:rFonts w:ascii="Arial" w:hAnsi="Arial" w:cs="Arial"/>
          <w:sz w:val="24"/>
          <w:szCs w:val="24"/>
        </w:rPr>
      </w:pPr>
      <w:r w:rsidRPr="00254318">
        <w:rPr>
          <w:rFonts w:ascii="Arial" w:hAnsi="Arial" w:cs="Arial"/>
          <w:sz w:val="24"/>
          <w:szCs w:val="24"/>
        </w:rPr>
        <w:t>Возьмите себя в руки, успокойтесь, не паникуйте.</w:t>
      </w:r>
      <w:r>
        <w:rPr>
          <w:rFonts w:ascii="Arial" w:hAnsi="Arial" w:cs="Arial"/>
          <w:sz w:val="24"/>
          <w:szCs w:val="24"/>
        </w:rPr>
        <w:t xml:space="preserve"> </w:t>
      </w:r>
      <w:r w:rsidR="00BC0ABD">
        <w:rPr>
          <w:rFonts w:ascii="Arial" w:hAnsi="Arial" w:cs="Arial"/>
          <w:sz w:val="24"/>
          <w:szCs w:val="24"/>
        </w:rPr>
        <w:t xml:space="preserve">                                                                     </w:t>
      </w:r>
      <w:r w:rsidRPr="00254318">
        <w:rPr>
          <w:rFonts w:ascii="Arial" w:hAnsi="Arial" w:cs="Arial"/>
          <w:sz w:val="24"/>
          <w:szCs w:val="24"/>
        </w:rPr>
        <w:t xml:space="preserve">Не высказывайте ненависть и пренебрежение к террористам. </w:t>
      </w:r>
      <w:r w:rsidR="00BC0ABD">
        <w:rPr>
          <w:rFonts w:ascii="Arial" w:hAnsi="Arial" w:cs="Arial"/>
          <w:sz w:val="24"/>
          <w:szCs w:val="24"/>
        </w:rPr>
        <w:t xml:space="preserve">                                                     </w:t>
      </w:r>
      <w:r w:rsidRPr="00254318">
        <w:rPr>
          <w:rFonts w:ascii="Arial" w:hAnsi="Arial" w:cs="Arial"/>
          <w:sz w:val="24"/>
          <w:szCs w:val="24"/>
        </w:rPr>
        <w:t>Подготовьтесь физически и морально к возможному суровому испытанию. Устройтесь так, чтобы обеспечить себе возможность менять положение тела.</w:t>
      </w:r>
      <w:r w:rsidR="00BC0ABD">
        <w:rPr>
          <w:rFonts w:ascii="Arial" w:hAnsi="Arial" w:cs="Arial"/>
          <w:sz w:val="24"/>
          <w:szCs w:val="24"/>
        </w:rPr>
        <w:t xml:space="preserve">                       </w:t>
      </w:r>
      <w:r>
        <w:rPr>
          <w:rFonts w:ascii="Arial" w:hAnsi="Arial" w:cs="Arial"/>
          <w:sz w:val="24"/>
          <w:szCs w:val="24"/>
        </w:rPr>
        <w:t xml:space="preserve"> </w:t>
      </w:r>
      <w:r w:rsidRPr="00254318">
        <w:rPr>
          <w:rFonts w:ascii="Arial" w:hAnsi="Arial" w:cs="Arial"/>
          <w:sz w:val="24"/>
          <w:szCs w:val="24"/>
        </w:rPr>
        <w:t>С самого начала (особенно в первый час) выполняйте все требования бандитов.</w:t>
      </w:r>
      <w:r>
        <w:rPr>
          <w:rFonts w:ascii="Arial" w:hAnsi="Arial" w:cs="Arial"/>
          <w:sz w:val="24"/>
          <w:szCs w:val="24"/>
        </w:rPr>
        <w:t xml:space="preserve"> </w:t>
      </w:r>
      <w:r w:rsidRPr="00254318">
        <w:rPr>
          <w:rFonts w:ascii="Arial" w:hAnsi="Arial" w:cs="Arial"/>
          <w:sz w:val="24"/>
          <w:szCs w:val="24"/>
        </w:rPr>
        <w:t>Не нужно никаких неожиданных инициатив.</w:t>
      </w:r>
      <w:r>
        <w:rPr>
          <w:rFonts w:ascii="Arial" w:hAnsi="Arial" w:cs="Arial"/>
          <w:sz w:val="24"/>
          <w:szCs w:val="24"/>
        </w:rPr>
        <w:t xml:space="preserve"> </w:t>
      </w:r>
      <w:r w:rsidRPr="00254318">
        <w:rPr>
          <w:rFonts w:ascii="Arial" w:hAnsi="Arial" w:cs="Arial"/>
          <w:sz w:val="24"/>
          <w:szCs w:val="24"/>
        </w:rPr>
        <w:t xml:space="preserve">Займите себя делом. </w:t>
      </w:r>
      <w:r w:rsidR="00BC0ABD">
        <w:rPr>
          <w:rFonts w:ascii="Arial" w:hAnsi="Arial" w:cs="Arial"/>
          <w:sz w:val="24"/>
          <w:szCs w:val="24"/>
        </w:rPr>
        <w:t xml:space="preserve">                                    </w:t>
      </w:r>
      <w:r w:rsidRPr="00254318">
        <w:rPr>
          <w:rFonts w:ascii="Arial" w:hAnsi="Arial" w:cs="Arial"/>
          <w:sz w:val="24"/>
          <w:szCs w:val="24"/>
        </w:rPr>
        <w:t xml:space="preserve">Стресс испытывают обе стороны – заложники и террористы. </w:t>
      </w:r>
      <w:r w:rsidR="00BC0ABD">
        <w:rPr>
          <w:rFonts w:ascii="Arial" w:hAnsi="Arial" w:cs="Arial"/>
          <w:sz w:val="24"/>
          <w:szCs w:val="24"/>
        </w:rPr>
        <w:t xml:space="preserve">                                                               </w:t>
      </w:r>
      <w:r w:rsidRPr="00254318">
        <w:rPr>
          <w:rFonts w:ascii="Arial" w:hAnsi="Arial" w:cs="Arial"/>
          <w:sz w:val="24"/>
          <w:szCs w:val="24"/>
        </w:rPr>
        <w:t>Искусство общения в этой ситуации для вас – важный фактор.</w:t>
      </w:r>
    </w:p>
    <w:p w:rsidR="004176DD" w:rsidRPr="00BC0ABD" w:rsidRDefault="004176DD" w:rsidP="004176DD">
      <w:pPr>
        <w:spacing w:after="0" w:line="240" w:lineRule="auto"/>
        <w:jc w:val="both"/>
        <w:rPr>
          <w:rFonts w:ascii="Arial" w:hAnsi="Arial" w:cs="Arial"/>
          <w:b/>
          <w:sz w:val="24"/>
          <w:szCs w:val="24"/>
        </w:rPr>
      </w:pPr>
      <w:r w:rsidRPr="00BC0ABD">
        <w:rPr>
          <w:rFonts w:ascii="Arial" w:hAnsi="Arial" w:cs="Arial"/>
          <w:b/>
          <w:sz w:val="24"/>
          <w:szCs w:val="24"/>
        </w:rPr>
        <w:t>Что нужно делать, чтобы не стать жертвой терроризма?</w:t>
      </w:r>
    </w:p>
    <w:p w:rsidR="004176DD" w:rsidRPr="00BC0ABD" w:rsidRDefault="00D77814" w:rsidP="004176DD">
      <w:pPr>
        <w:spacing w:after="0" w:line="240" w:lineRule="auto"/>
        <w:jc w:val="both"/>
        <w:rPr>
          <w:rFonts w:ascii="Arial" w:hAnsi="Arial" w:cs="Arial"/>
          <w:sz w:val="24"/>
          <w:szCs w:val="24"/>
        </w:rPr>
      </w:pPr>
      <w:r w:rsidRPr="00D77814">
        <w:rPr>
          <w:rFonts w:ascii="Arial" w:hAnsi="Arial" w:cs="Arial"/>
          <w:sz w:val="24"/>
          <w:szCs w:val="24"/>
        </w:rPr>
        <w:t>Всегда контролируйте ситуацию вокруг себя, особенно когда находитесь на</w:t>
      </w:r>
      <w:r>
        <w:rPr>
          <w:rFonts w:ascii="Arial" w:hAnsi="Arial" w:cs="Arial"/>
          <w:sz w:val="24"/>
          <w:szCs w:val="24"/>
        </w:rPr>
        <w:t xml:space="preserve"> объектах транспорта, культурно-</w:t>
      </w:r>
      <w:r w:rsidRPr="00D77814">
        <w:rPr>
          <w:rFonts w:ascii="Arial" w:hAnsi="Arial" w:cs="Arial"/>
          <w:sz w:val="24"/>
          <w:szCs w:val="24"/>
        </w:rPr>
        <w:t xml:space="preserve">развлекательных, спортивных и торговых центрах. При обнаружении забытых вещей, не трогая их, сообщите об этом водителю, сотрудникам объекта, службы безопасности, органов </w:t>
      </w:r>
      <w:r>
        <w:rPr>
          <w:rFonts w:ascii="Arial" w:hAnsi="Arial" w:cs="Arial"/>
          <w:sz w:val="24"/>
          <w:szCs w:val="24"/>
        </w:rPr>
        <w:t>полиции</w:t>
      </w:r>
      <w:r w:rsidRPr="00D77814">
        <w:rPr>
          <w:rFonts w:ascii="Arial" w:hAnsi="Arial" w:cs="Arial"/>
          <w:sz w:val="24"/>
          <w:szCs w:val="24"/>
        </w:rPr>
        <w:t>. Не пытайтесь заглянуть внутрь подозрительного пакета, коробки, иного предмета. 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w:t>
      </w:r>
      <w:r>
        <w:rPr>
          <w:rFonts w:ascii="Arial" w:hAnsi="Arial" w:cs="Arial"/>
          <w:sz w:val="24"/>
          <w:szCs w:val="24"/>
        </w:rPr>
        <w:t xml:space="preserve"> </w:t>
      </w:r>
      <w:r w:rsidRPr="00D77814">
        <w:rPr>
          <w:rFonts w:ascii="Arial" w:hAnsi="Arial" w:cs="Arial"/>
          <w:sz w:val="24"/>
          <w:szCs w:val="24"/>
        </w:rPr>
        <w:t xml:space="preserve">п.). Не </w:t>
      </w:r>
      <w:proofErr w:type="gramStart"/>
      <w:r w:rsidRPr="00D77814">
        <w:rPr>
          <w:rFonts w:ascii="Arial" w:hAnsi="Arial" w:cs="Arial"/>
          <w:sz w:val="24"/>
          <w:szCs w:val="24"/>
        </w:rPr>
        <w:t>пинайте</w:t>
      </w:r>
      <w:proofErr w:type="gramEnd"/>
      <w:r w:rsidRPr="00D77814">
        <w:rPr>
          <w:rFonts w:ascii="Arial" w:hAnsi="Arial" w:cs="Arial"/>
          <w:sz w:val="24"/>
          <w:szCs w:val="24"/>
        </w:rPr>
        <w:t xml:space="preserve"> на улице предметы, лежащие на земле. 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При взрыве или начале стрельбы немедленно падайте на землю, лучше под прикрытие (бордюр, торговую палатку, машину и т.</w:t>
      </w:r>
      <w:r>
        <w:rPr>
          <w:rFonts w:ascii="Arial" w:hAnsi="Arial" w:cs="Arial"/>
          <w:sz w:val="24"/>
          <w:szCs w:val="24"/>
        </w:rPr>
        <w:t xml:space="preserve"> </w:t>
      </w:r>
      <w:r w:rsidRPr="00D77814">
        <w:rPr>
          <w:rFonts w:ascii="Arial" w:hAnsi="Arial" w:cs="Arial"/>
          <w:sz w:val="24"/>
          <w:szCs w:val="24"/>
        </w:rPr>
        <w:t>п.). Для большей безопасности накройте голову руками.</w:t>
      </w:r>
    </w:p>
    <w:p w:rsidR="004176DD" w:rsidRPr="00BC0ABD" w:rsidRDefault="004176DD" w:rsidP="004176DD">
      <w:pPr>
        <w:spacing w:after="0" w:line="240" w:lineRule="auto"/>
        <w:jc w:val="both"/>
        <w:rPr>
          <w:rFonts w:ascii="Arial" w:hAnsi="Arial" w:cs="Arial"/>
          <w:b/>
          <w:sz w:val="24"/>
          <w:szCs w:val="24"/>
        </w:rPr>
      </w:pPr>
      <w:r w:rsidRPr="00BC0ABD">
        <w:rPr>
          <w:rFonts w:ascii="Arial" w:hAnsi="Arial" w:cs="Arial"/>
          <w:b/>
          <w:sz w:val="24"/>
          <w:szCs w:val="24"/>
        </w:rPr>
        <w:t>Что нужно делать, если вы оказались среди заложников?</w:t>
      </w:r>
      <w:r w:rsidR="00072039" w:rsidRPr="00BC0ABD">
        <w:rPr>
          <w:rFonts w:ascii="Arial" w:hAnsi="Arial" w:cs="Arial"/>
          <w:b/>
          <w:sz w:val="24"/>
          <w:szCs w:val="24"/>
        </w:rPr>
        <w:t xml:space="preserve"> </w:t>
      </w:r>
    </w:p>
    <w:p w:rsidR="00072039" w:rsidRPr="00BC0ABD" w:rsidRDefault="00D77814" w:rsidP="004176DD">
      <w:pPr>
        <w:spacing w:after="0" w:line="240" w:lineRule="auto"/>
        <w:jc w:val="both"/>
        <w:rPr>
          <w:rFonts w:ascii="Arial" w:hAnsi="Arial" w:cs="Arial"/>
          <w:sz w:val="24"/>
          <w:szCs w:val="24"/>
        </w:rPr>
      </w:pPr>
      <w:r w:rsidRPr="00D77814">
        <w:rPr>
          <w:rFonts w:ascii="Arial" w:hAnsi="Arial" w:cs="Arial"/>
          <w:sz w:val="24"/>
          <w:szCs w:val="24"/>
        </w:rPr>
        <w:t xml:space="preserve">К сожалению, никто из нас не защищен от ситуации, когда мы можем оказаться в заложниках у террористов. Следует помнить, что </w:t>
      </w:r>
      <w:r>
        <w:rPr>
          <w:rFonts w:ascii="Arial" w:hAnsi="Arial" w:cs="Arial"/>
          <w:sz w:val="24"/>
          <w:szCs w:val="24"/>
        </w:rPr>
        <w:t>т</w:t>
      </w:r>
      <w:r w:rsidRPr="00D77814">
        <w:rPr>
          <w:rFonts w:ascii="Arial" w:hAnsi="Arial" w:cs="Arial"/>
          <w:sz w:val="24"/>
          <w:szCs w:val="24"/>
        </w:rPr>
        <w:t>олько в момент захвата заложников есть реальная возможность скрыться с места происшествия. Настройтесь психологически, что моментально вас не освободят, но помните, что освободят вас обязательно.</w:t>
      </w:r>
      <w:r>
        <w:rPr>
          <w:rFonts w:ascii="Arial" w:hAnsi="Arial" w:cs="Arial"/>
          <w:sz w:val="24"/>
          <w:szCs w:val="24"/>
        </w:rPr>
        <w:t xml:space="preserve"> </w:t>
      </w:r>
      <w:r w:rsidRPr="00D77814">
        <w:rPr>
          <w:rFonts w:ascii="Arial" w:hAnsi="Arial" w:cs="Arial"/>
          <w:sz w:val="24"/>
          <w:szCs w:val="24"/>
        </w:rPr>
        <w:t xml:space="preserve">Ни в коем случае нельзя кричать, высказывать свое возмущение. Если начался штурм, необходимо упасть </w:t>
      </w:r>
      <w:r>
        <w:rPr>
          <w:rFonts w:ascii="Arial" w:hAnsi="Arial" w:cs="Arial"/>
          <w:sz w:val="24"/>
          <w:szCs w:val="24"/>
        </w:rPr>
        <w:t>на пол и закрыть голову руками. Ст</w:t>
      </w:r>
      <w:r w:rsidRPr="00D77814">
        <w:rPr>
          <w:rFonts w:ascii="Arial" w:hAnsi="Arial" w:cs="Arial"/>
          <w:sz w:val="24"/>
          <w:szCs w:val="24"/>
        </w:rPr>
        <w:t>арайтесь при этом занять позицию подальше от окон и дверных проемов. Держитесь подальше от террористов, потому что при штурме по ним будут стрелять снайперы. Не следует брать в руки оружие, чтобы вас не перепутали с террористами. Не старайтесь самостоятельно оказать сопротивление террористам. Если на вас повесили бомбу, нужно без паники голосом или движением руки дать понять об этом сотрудникам спецслужб. Фиксируйте в памяти все события, которые сопровождают захват. Эта информация будет очень важна для правоохранительных органов.</w:t>
      </w:r>
    </w:p>
    <w:p w:rsidR="00790FEC" w:rsidRPr="00BC0ABD" w:rsidRDefault="00790FEC" w:rsidP="004176DD">
      <w:pPr>
        <w:spacing w:after="0" w:line="240" w:lineRule="auto"/>
        <w:jc w:val="both"/>
        <w:rPr>
          <w:rFonts w:ascii="Arial" w:hAnsi="Arial" w:cs="Arial"/>
          <w:b/>
          <w:sz w:val="24"/>
          <w:szCs w:val="24"/>
        </w:rPr>
      </w:pPr>
      <w:r w:rsidRPr="00BC0ABD">
        <w:rPr>
          <w:rFonts w:ascii="Arial" w:hAnsi="Arial" w:cs="Arial"/>
          <w:b/>
          <w:sz w:val="24"/>
          <w:szCs w:val="24"/>
        </w:rPr>
        <w:t>Что нужно делать, если</w:t>
      </w:r>
      <w:r w:rsidRPr="00BC0ABD">
        <w:rPr>
          <w:b/>
        </w:rPr>
        <w:t xml:space="preserve"> </w:t>
      </w:r>
      <w:r w:rsidRPr="00BC0ABD">
        <w:rPr>
          <w:rFonts w:ascii="Arial" w:hAnsi="Arial" w:cs="Arial"/>
          <w:b/>
          <w:sz w:val="24"/>
          <w:szCs w:val="24"/>
        </w:rPr>
        <w:t>начался штурм здания?</w:t>
      </w:r>
    </w:p>
    <w:p w:rsidR="00072039" w:rsidRPr="00B53CFF" w:rsidRDefault="00790FEC" w:rsidP="00683EB0">
      <w:pPr>
        <w:spacing w:after="0" w:line="240" w:lineRule="auto"/>
        <w:jc w:val="both"/>
        <w:rPr>
          <w:rFonts w:ascii="Arial" w:hAnsi="Arial" w:cs="Arial"/>
          <w:sz w:val="24"/>
          <w:szCs w:val="24"/>
        </w:rPr>
      </w:pPr>
      <w:r w:rsidRPr="00790FEC">
        <w:rPr>
          <w:rFonts w:ascii="Arial" w:hAnsi="Arial" w:cs="Arial"/>
          <w:sz w:val="24"/>
          <w:szCs w:val="24"/>
        </w:rPr>
        <w:t>Если начался штурм здания</w:t>
      </w:r>
      <w:r>
        <w:rPr>
          <w:rFonts w:ascii="Arial" w:hAnsi="Arial" w:cs="Arial"/>
          <w:sz w:val="24"/>
          <w:szCs w:val="24"/>
        </w:rPr>
        <w:t xml:space="preserve"> – </w:t>
      </w:r>
      <w:r w:rsidRPr="00790FEC">
        <w:rPr>
          <w:rFonts w:ascii="Arial" w:hAnsi="Arial" w:cs="Arial"/>
          <w:sz w:val="24"/>
          <w:szCs w:val="24"/>
        </w:rPr>
        <w:t>группа освобождения, продвигаясь в дыму, кричит заложникам, чтобы те легли на пол и беспощадно стреляет во всех вооруженных лиц или во всякого, кто останется стоять.</w:t>
      </w:r>
      <w:r>
        <w:rPr>
          <w:rFonts w:ascii="Arial" w:hAnsi="Arial" w:cs="Arial"/>
          <w:sz w:val="24"/>
          <w:szCs w:val="24"/>
        </w:rPr>
        <w:t xml:space="preserve"> </w:t>
      </w:r>
      <w:r w:rsidRPr="00790FEC">
        <w:rPr>
          <w:rFonts w:ascii="Arial" w:hAnsi="Arial" w:cs="Arial"/>
          <w:sz w:val="24"/>
          <w:szCs w:val="24"/>
        </w:rPr>
        <w:t>В этот момент помните:</w:t>
      </w:r>
      <w:r w:rsidR="00683EB0">
        <w:rPr>
          <w:rFonts w:ascii="Arial" w:hAnsi="Arial" w:cs="Arial"/>
          <w:sz w:val="24"/>
          <w:szCs w:val="24"/>
        </w:rPr>
        <w:t xml:space="preserve"> </w:t>
      </w:r>
      <w:r w:rsidRPr="00B53CFF">
        <w:rPr>
          <w:rFonts w:ascii="Arial" w:hAnsi="Arial" w:cs="Arial"/>
          <w:sz w:val="24"/>
          <w:szCs w:val="24"/>
        </w:rPr>
        <w:t>неприятности уже почти позади, постарайтесь успокоиться, действия порождают сумятицу и панику</w:t>
      </w:r>
      <w:r w:rsidR="00683EB0">
        <w:rPr>
          <w:rFonts w:ascii="Arial" w:hAnsi="Arial" w:cs="Arial"/>
          <w:sz w:val="24"/>
          <w:szCs w:val="24"/>
        </w:rPr>
        <w:t>. О</w:t>
      </w:r>
      <w:r w:rsidRPr="00B53CFF">
        <w:rPr>
          <w:rFonts w:ascii="Arial" w:hAnsi="Arial" w:cs="Arial"/>
          <w:sz w:val="24"/>
          <w:szCs w:val="24"/>
        </w:rPr>
        <w:t>ставайтесь лежать на полу до окончания операции</w:t>
      </w:r>
      <w:r w:rsidR="00683EB0">
        <w:rPr>
          <w:rFonts w:ascii="Arial" w:hAnsi="Arial" w:cs="Arial"/>
          <w:sz w:val="24"/>
          <w:szCs w:val="24"/>
        </w:rPr>
        <w:t>. П</w:t>
      </w:r>
      <w:r w:rsidRPr="00B53CFF">
        <w:rPr>
          <w:rFonts w:ascii="Arial" w:hAnsi="Arial" w:cs="Arial"/>
          <w:sz w:val="24"/>
          <w:szCs w:val="24"/>
        </w:rPr>
        <w:t>одчиняйтесь приказам и инструкциям группы по борьбе с терроризмом и не отвлекайте ее членов ненужными вопросами</w:t>
      </w:r>
      <w:r w:rsidR="00683EB0">
        <w:rPr>
          <w:rFonts w:ascii="Arial" w:hAnsi="Arial" w:cs="Arial"/>
          <w:sz w:val="24"/>
          <w:szCs w:val="24"/>
        </w:rPr>
        <w:t>. Н</w:t>
      </w:r>
      <w:r w:rsidRPr="00B53CFF">
        <w:rPr>
          <w:rFonts w:ascii="Arial" w:hAnsi="Arial" w:cs="Arial"/>
          <w:sz w:val="24"/>
          <w:szCs w:val="24"/>
        </w:rPr>
        <w:t>е трите глаза, если применяется слезоточивый газ (особенно, есл</w:t>
      </w:r>
      <w:r w:rsidR="00683EB0">
        <w:rPr>
          <w:rFonts w:ascii="Arial" w:hAnsi="Arial" w:cs="Arial"/>
          <w:sz w:val="24"/>
          <w:szCs w:val="24"/>
        </w:rPr>
        <w:t>и он распространяется медленно). Н</w:t>
      </w:r>
      <w:r w:rsidRPr="00B53CFF">
        <w:rPr>
          <w:rFonts w:ascii="Arial" w:hAnsi="Arial" w:cs="Arial"/>
          <w:sz w:val="24"/>
          <w:szCs w:val="24"/>
        </w:rPr>
        <w:t xml:space="preserve">е покидайте помещение до того, пока не дадут специальный приказ, чтобы не быть принятыми за захватчиков и </w:t>
      </w:r>
      <w:r w:rsidR="00423809">
        <w:rPr>
          <w:rFonts w:ascii="Arial" w:hAnsi="Arial" w:cs="Arial"/>
          <w:sz w:val="24"/>
          <w:szCs w:val="24"/>
        </w:rPr>
        <w:t xml:space="preserve">по </w:t>
      </w:r>
      <w:r w:rsidRPr="00B53CFF">
        <w:rPr>
          <w:rFonts w:ascii="Arial" w:hAnsi="Arial" w:cs="Arial"/>
          <w:sz w:val="24"/>
          <w:szCs w:val="24"/>
        </w:rPr>
        <w:t>ошибке не быть застреленным</w:t>
      </w:r>
      <w:r w:rsidR="00683EB0">
        <w:rPr>
          <w:rFonts w:ascii="Arial" w:hAnsi="Arial" w:cs="Arial"/>
          <w:sz w:val="24"/>
          <w:szCs w:val="24"/>
        </w:rPr>
        <w:t>. П</w:t>
      </w:r>
      <w:r w:rsidRPr="00B53CFF">
        <w:rPr>
          <w:rFonts w:ascii="Arial" w:hAnsi="Arial" w:cs="Arial"/>
          <w:sz w:val="24"/>
          <w:szCs w:val="24"/>
        </w:rPr>
        <w:t>ри освобождении выходите как можно быстрее, не останавливаясь, чтобы взять личные вещи, учтите: всегда имеется опасность взрыва или пожара.</w:t>
      </w:r>
    </w:p>
    <w:p w:rsidR="00840F12" w:rsidRDefault="00840F12" w:rsidP="00B53CFF">
      <w:pPr>
        <w:spacing w:after="0" w:line="240" w:lineRule="auto"/>
        <w:jc w:val="both"/>
        <w:rPr>
          <w:rFonts w:ascii="Arial" w:hAnsi="Arial" w:cs="Arial"/>
          <w:b/>
          <w:sz w:val="24"/>
          <w:szCs w:val="24"/>
        </w:rPr>
      </w:pPr>
    </w:p>
    <w:p w:rsidR="00B53CFF" w:rsidRPr="00B53CFF" w:rsidRDefault="00B53CFF" w:rsidP="00B53CFF">
      <w:pPr>
        <w:spacing w:after="0" w:line="240" w:lineRule="auto"/>
        <w:jc w:val="both"/>
        <w:rPr>
          <w:rFonts w:ascii="Arial" w:hAnsi="Arial" w:cs="Arial"/>
          <w:sz w:val="24"/>
          <w:szCs w:val="24"/>
        </w:rPr>
      </w:pPr>
      <w:r w:rsidRPr="00BC0ABD">
        <w:rPr>
          <w:rFonts w:ascii="Arial" w:hAnsi="Arial" w:cs="Arial"/>
          <w:b/>
          <w:sz w:val="24"/>
          <w:szCs w:val="24"/>
        </w:rPr>
        <w:lastRenderedPageBreak/>
        <w:t>Что нужно делать, если существует угроза взрыва жилого дома</w:t>
      </w:r>
      <w:r>
        <w:rPr>
          <w:rFonts w:ascii="Arial" w:hAnsi="Arial" w:cs="Arial"/>
          <w:sz w:val="24"/>
          <w:szCs w:val="24"/>
        </w:rPr>
        <w:t>?</w:t>
      </w:r>
      <w:r w:rsidR="0087520A">
        <w:rPr>
          <w:rFonts w:ascii="Arial" w:hAnsi="Arial" w:cs="Arial"/>
          <w:sz w:val="24"/>
          <w:szCs w:val="24"/>
        </w:rPr>
        <w:t xml:space="preserve"> </w:t>
      </w:r>
    </w:p>
    <w:p w:rsidR="00B53CFF" w:rsidRPr="00BC0ABD" w:rsidRDefault="00B53CFF" w:rsidP="00B53CFF">
      <w:pPr>
        <w:spacing w:after="0" w:line="240" w:lineRule="auto"/>
        <w:jc w:val="both"/>
        <w:rPr>
          <w:rFonts w:ascii="Arial" w:hAnsi="Arial" w:cs="Arial"/>
          <w:sz w:val="24"/>
          <w:szCs w:val="24"/>
        </w:rPr>
      </w:pPr>
      <w:r w:rsidRPr="00683EB0">
        <w:rPr>
          <w:rFonts w:ascii="Arial" w:hAnsi="Arial" w:cs="Arial"/>
          <w:sz w:val="24"/>
          <w:szCs w:val="24"/>
        </w:rPr>
        <w:t>При существующей опасности взрыва лучше всего, конечно, выбраться на улицу, однако, если опасность вас застала на верхних этажах высотного дома, воздержитесь от попыток спуститься</w:t>
      </w:r>
      <w:r w:rsidR="0087520A" w:rsidRPr="00683EB0">
        <w:rPr>
          <w:rFonts w:ascii="Arial" w:hAnsi="Arial" w:cs="Arial"/>
          <w:sz w:val="24"/>
          <w:szCs w:val="24"/>
        </w:rPr>
        <w:t xml:space="preserve"> </w:t>
      </w:r>
      <w:r w:rsidRPr="00683EB0">
        <w:rPr>
          <w:rFonts w:ascii="Arial" w:hAnsi="Arial" w:cs="Arial"/>
          <w:sz w:val="24"/>
          <w:szCs w:val="24"/>
        </w:rPr>
        <w:t>–</w:t>
      </w:r>
      <w:r w:rsidR="0087520A" w:rsidRPr="00683EB0">
        <w:rPr>
          <w:rFonts w:ascii="Arial" w:hAnsi="Arial" w:cs="Arial"/>
          <w:sz w:val="24"/>
          <w:szCs w:val="24"/>
        </w:rPr>
        <w:t xml:space="preserve"> </w:t>
      </w:r>
      <w:r w:rsidRPr="00683EB0">
        <w:rPr>
          <w:rFonts w:ascii="Arial" w:hAnsi="Arial" w:cs="Arial"/>
          <w:sz w:val="24"/>
          <w:szCs w:val="24"/>
        </w:rPr>
        <w:t>наверняка</w:t>
      </w:r>
      <w:r w:rsidR="0087520A" w:rsidRPr="00683EB0">
        <w:rPr>
          <w:rFonts w:ascii="Arial" w:hAnsi="Arial" w:cs="Arial"/>
          <w:sz w:val="24"/>
          <w:szCs w:val="24"/>
        </w:rPr>
        <w:t xml:space="preserve"> </w:t>
      </w:r>
      <w:r w:rsidRPr="00683EB0">
        <w:rPr>
          <w:rFonts w:ascii="Arial" w:hAnsi="Arial" w:cs="Arial"/>
          <w:sz w:val="24"/>
          <w:szCs w:val="24"/>
        </w:rPr>
        <w:t>лифты</w:t>
      </w:r>
      <w:r w:rsidR="0087520A" w:rsidRPr="00683EB0">
        <w:rPr>
          <w:rFonts w:ascii="Arial" w:hAnsi="Arial" w:cs="Arial"/>
          <w:sz w:val="24"/>
          <w:szCs w:val="24"/>
        </w:rPr>
        <w:t xml:space="preserve"> </w:t>
      </w:r>
      <w:r w:rsidRPr="00683EB0">
        <w:rPr>
          <w:rFonts w:ascii="Arial" w:hAnsi="Arial" w:cs="Arial"/>
          <w:sz w:val="24"/>
          <w:szCs w:val="24"/>
        </w:rPr>
        <w:t>уже отключились,</w:t>
      </w:r>
      <w:r w:rsidR="0087520A" w:rsidRPr="00683EB0">
        <w:rPr>
          <w:rFonts w:ascii="Arial" w:hAnsi="Arial" w:cs="Arial"/>
          <w:sz w:val="24"/>
          <w:szCs w:val="24"/>
        </w:rPr>
        <w:t xml:space="preserve"> </w:t>
      </w:r>
      <w:r w:rsidRPr="00683EB0">
        <w:rPr>
          <w:rFonts w:ascii="Arial" w:hAnsi="Arial" w:cs="Arial"/>
          <w:sz w:val="24"/>
          <w:szCs w:val="24"/>
        </w:rPr>
        <w:t>а лестницы переполнены вашими собратьями по несчастью.</w:t>
      </w:r>
      <w:r w:rsidR="00683EB0">
        <w:rPr>
          <w:rFonts w:ascii="Arial" w:hAnsi="Arial" w:cs="Arial"/>
          <w:sz w:val="24"/>
          <w:szCs w:val="24"/>
        </w:rPr>
        <w:t xml:space="preserve"> </w:t>
      </w:r>
      <w:r w:rsidRPr="00683EB0">
        <w:rPr>
          <w:rFonts w:ascii="Arial" w:hAnsi="Arial" w:cs="Arial"/>
          <w:sz w:val="24"/>
          <w:szCs w:val="24"/>
        </w:rPr>
        <w:t>В минуты опасности инстинкт диктует нам прямолинейные решения – либо замри, чтобы не тронули, либо беги, чтобы не догнали. При взрывах такое поведение крайне опасно и фактически равнозначно панике. Даже если после взрыва ваше помещение видимо не пострадало, постарайтесь не забираться в щели между шкафами, плитами, столами и приборами. При остаточном обрушении их может завалить, и вы окажитесь в собственной ловушке. Отключите свет, газ, воду, если это возможно.</w:t>
      </w:r>
      <w:r w:rsidR="00683EB0">
        <w:rPr>
          <w:rFonts w:ascii="Arial" w:hAnsi="Arial" w:cs="Arial"/>
          <w:sz w:val="24"/>
          <w:szCs w:val="24"/>
        </w:rPr>
        <w:t xml:space="preserve"> </w:t>
      </w:r>
      <w:r w:rsidRPr="00683EB0">
        <w:rPr>
          <w:rFonts w:ascii="Arial" w:hAnsi="Arial" w:cs="Arial"/>
          <w:sz w:val="24"/>
          <w:szCs w:val="24"/>
        </w:rPr>
        <w:t>Воздержитесь на некоторое время от выхода из помещения – возможно, не все еще осыпалось и именно вашей голове достанется увесистый кирпич.</w:t>
      </w:r>
      <w:r w:rsidR="00683EB0">
        <w:rPr>
          <w:rFonts w:ascii="Arial" w:hAnsi="Arial" w:cs="Arial"/>
          <w:sz w:val="24"/>
          <w:szCs w:val="24"/>
        </w:rPr>
        <w:t xml:space="preserve"> </w:t>
      </w:r>
      <w:r w:rsidRPr="00683EB0">
        <w:rPr>
          <w:rFonts w:ascii="Arial" w:hAnsi="Arial" w:cs="Arial"/>
          <w:sz w:val="24"/>
          <w:szCs w:val="24"/>
        </w:rPr>
        <w:t>При взрывах и авариях средней</w:t>
      </w:r>
      <w:r w:rsidR="0087520A" w:rsidRPr="00683EB0">
        <w:rPr>
          <w:rFonts w:ascii="Arial" w:hAnsi="Arial" w:cs="Arial"/>
          <w:sz w:val="24"/>
          <w:szCs w:val="24"/>
        </w:rPr>
        <w:t xml:space="preserve"> </w:t>
      </w:r>
      <w:r w:rsidRPr="00683EB0">
        <w:rPr>
          <w:rFonts w:ascii="Arial" w:hAnsi="Arial" w:cs="Arial"/>
          <w:sz w:val="24"/>
          <w:szCs w:val="24"/>
        </w:rPr>
        <w:t>тяжести в домах самым безопасными местами считаются проемы дверей в капитальных стенах или, наконец, место под большими письменными столами. Больше всего люди гибнут возле труб, лифтов, электроприборов.</w:t>
      </w:r>
      <w:r w:rsidR="00683EB0">
        <w:rPr>
          <w:rFonts w:ascii="Arial" w:hAnsi="Arial" w:cs="Arial"/>
          <w:sz w:val="24"/>
          <w:szCs w:val="24"/>
        </w:rPr>
        <w:t xml:space="preserve"> </w:t>
      </w:r>
      <w:r w:rsidRPr="00683EB0">
        <w:rPr>
          <w:rFonts w:ascii="Arial" w:hAnsi="Arial" w:cs="Arial"/>
          <w:sz w:val="24"/>
          <w:szCs w:val="24"/>
        </w:rPr>
        <w:t>И еще один важный момент, которого вы наверняка не знаете. При взрывах, пожарах и землетрясениях нельзя спасать вещи до т</w:t>
      </w:r>
      <w:r w:rsidR="00423809" w:rsidRPr="00683EB0">
        <w:rPr>
          <w:rFonts w:ascii="Arial" w:hAnsi="Arial" w:cs="Arial"/>
          <w:sz w:val="24"/>
          <w:szCs w:val="24"/>
        </w:rPr>
        <w:t xml:space="preserve">ого, </w:t>
      </w:r>
      <w:r w:rsidRPr="00683EB0">
        <w:rPr>
          <w:rFonts w:ascii="Arial" w:hAnsi="Arial" w:cs="Arial"/>
          <w:sz w:val="24"/>
          <w:szCs w:val="24"/>
        </w:rPr>
        <w:t>как спасены люди. Если даже вы пытаетесь вынести свою любимую пижаму, вы, вероятнее всего, будете задержаны, и вас обвинят в мародерст</w:t>
      </w:r>
      <w:r w:rsidR="00BC0ABD">
        <w:rPr>
          <w:rFonts w:ascii="Arial" w:hAnsi="Arial" w:cs="Arial"/>
          <w:sz w:val="24"/>
          <w:szCs w:val="24"/>
        </w:rPr>
        <w:t>ве.</w:t>
      </w:r>
    </w:p>
    <w:p w:rsidR="001C35C9" w:rsidRPr="00BC0ABD" w:rsidRDefault="001C35C9" w:rsidP="00B53CFF">
      <w:pPr>
        <w:spacing w:after="0" w:line="240" w:lineRule="auto"/>
        <w:jc w:val="both"/>
        <w:rPr>
          <w:rFonts w:ascii="Arial" w:hAnsi="Arial" w:cs="Arial"/>
          <w:b/>
          <w:sz w:val="24"/>
          <w:szCs w:val="24"/>
        </w:rPr>
      </w:pPr>
      <w:r w:rsidRPr="00BC0ABD">
        <w:rPr>
          <w:rFonts w:ascii="Arial" w:hAnsi="Arial" w:cs="Arial"/>
          <w:b/>
          <w:sz w:val="24"/>
          <w:szCs w:val="24"/>
        </w:rPr>
        <w:t>Что нужно делать и как выжить, если вас завалило?</w:t>
      </w:r>
    </w:p>
    <w:p w:rsidR="001C35C9" w:rsidRPr="00BC0ABD" w:rsidRDefault="005B553B" w:rsidP="001C35C9">
      <w:pPr>
        <w:spacing w:after="0" w:line="240" w:lineRule="auto"/>
        <w:jc w:val="both"/>
        <w:rPr>
          <w:rFonts w:ascii="Arial" w:hAnsi="Arial" w:cs="Arial"/>
          <w:sz w:val="24"/>
          <w:szCs w:val="24"/>
        </w:rPr>
      </w:pPr>
      <w:r w:rsidRPr="005B553B">
        <w:rPr>
          <w:rFonts w:ascii="Arial" w:hAnsi="Arial" w:cs="Arial"/>
          <w:sz w:val="24"/>
          <w:szCs w:val="24"/>
        </w:rPr>
        <w:t xml:space="preserve">Дышите глубоко и ровно, голосом и стуком привлекайте внимание людей. Если </w:t>
      </w:r>
      <w:r>
        <w:rPr>
          <w:rFonts w:ascii="Arial" w:hAnsi="Arial" w:cs="Arial"/>
          <w:sz w:val="24"/>
          <w:szCs w:val="24"/>
        </w:rPr>
        <w:t>в</w:t>
      </w:r>
      <w:r w:rsidRPr="005B553B">
        <w:rPr>
          <w:rFonts w:ascii="Arial" w:hAnsi="Arial" w:cs="Arial"/>
          <w:sz w:val="24"/>
          <w:szCs w:val="24"/>
        </w:rPr>
        <w:t>ы находитесь глубоко от поверхности земли (завала), перемещайте влево</w:t>
      </w:r>
      <w:r>
        <w:rPr>
          <w:rFonts w:ascii="Arial" w:hAnsi="Arial" w:cs="Arial"/>
          <w:sz w:val="24"/>
          <w:szCs w:val="24"/>
        </w:rPr>
        <w:t xml:space="preserve"> –</w:t>
      </w:r>
      <w:r w:rsidRPr="005B553B">
        <w:rPr>
          <w:rFonts w:ascii="Arial" w:hAnsi="Arial" w:cs="Arial"/>
          <w:sz w:val="24"/>
          <w:szCs w:val="24"/>
        </w:rPr>
        <w:t xml:space="preserve"> вправо любой металлический предмет (кольцо, ключи, брелок и т.</w:t>
      </w:r>
      <w:r>
        <w:rPr>
          <w:rFonts w:ascii="Arial" w:hAnsi="Arial" w:cs="Arial"/>
          <w:sz w:val="24"/>
          <w:szCs w:val="24"/>
        </w:rPr>
        <w:t xml:space="preserve"> </w:t>
      </w:r>
      <w:r w:rsidRPr="005B553B">
        <w:rPr>
          <w:rFonts w:ascii="Arial" w:hAnsi="Arial" w:cs="Arial"/>
          <w:sz w:val="24"/>
          <w:szCs w:val="24"/>
        </w:rPr>
        <w:t xml:space="preserve">п.) для обнаружения </w:t>
      </w:r>
      <w:r>
        <w:rPr>
          <w:rFonts w:ascii="Arial" w:hAnsi="Arial" w:cs="Arial"/>
          <w:sz w:val="24"/>
          <w:szCs w:val="24"/>
        </w:rPr>
        <w:t>в</w:t>
      </w:r>
      <w:r w:rsidRPr="005B553B">
        <w:rPr>
          <w:rFonts w:ascii="Arial" w:hAnsi="Arial" w:cs="Arial"/>
          <w:sz w:val="24"/>
          <w:szCs w:val="24"/>
        </w:rPr>
        <w:t>ас металло</w:t>
      </w:r>
      <w:r>
        <w:rPr>
          <w:rFonts w:ascii="Arial" w:hAnsi="Arial" w:cs="Arial"/>
          <w:sz w:val="24"/>
          <w:szCs w:val="24"/>
        </w:rPr>
        <w:t>искателем</w:t>
      </w:r>
      <w:r w:rsidRPr="005B553B">
        <w:rPr>
          <w:rFonts w:ascii="Arial" w:hAnsi="Arial" w:cs="Arial"/>
          <w:sz w:val="24"/>
          <w:szCs w:val="24"/>
        </w:rPr>
        <w:t>. Не зажигайте огонь (спички, свечи и т</w:t>
      </w:r>
      <w:r>
        <w:rPr>
          <w:rFonts w:ascii="Arial" w:hAnsi="Arial" w:cs="Arial"/>
          <w:sz w:val="24"/>
          <w:szCs w:val="24"/>
        </w:rPr>
        <w:t xml:space="preserve">. п.) – </w:t>
      </w:r>
      <w:r w:rsidRPr="005B553B">
        <w:rPr>
          <w:rFonts w:ascii="Arial" w:hAnsi="Arial" w:cs="Arial"/>
          <w:sz w:val="24"/>
          <w:szCs w:val="24"/>
        </w:rPr>
        <w:t>берегите кислород.</w:t>
      </w:r>
      <w:r>
        <w:rPr>
          <w:rFonts w:ascii="Arial" w:hAnsi="Arial" w:cs="Arial"/>
          <w:sz w:val="24"/>
          <w:szCs w:val="24"/>
        </w:rPr>
        <w:t xml:space="preserve"> </w:t>
      </w:r>
      <w:r w:rsidRPr="005B553B">
        <w:rPr>
          <w:rFonts w:ascii="Arial" w:hAnsi="Arial" w:cs="Arial"/>
          <w:sz w:val="24"/>
          <w:szCs w:val="24"/>
        </w:rPr>
        <w:t>Продвигайтесь осторожно, стараясь не вызвать нового обвала, ориентируясь по движению воздуха, поступающего снаружи.</w:t>
      </w:r>
      <w:r>
        <w:rPr>
          <w:rFonts w:ascii="Arial" w:hAnsi="Arial" w:cs="Arial"/>
          <w:sz w:val="24"/>
          <w:szCs w:val="24"/>
        </w:rPr>
        <w:t xml:space="preserve"> </w:t>
      </w:r>
      <w:r w:rsidRPr="005B553B">
        <w:rPr>
          <w:rFonts w:ascii="Arial" w:hAnsi="Arial" w:cs="Arial"/>
          <w:sz w:val="24"/>
          <w:szCs w:val="24"/>
        </w:rPr>
        <w:t>С помощью подручных средств (доски, кирпич) укрепите потолок от обрушения и дожидайтесь помощи.</w:t>
      </w:r>
    </w:p>
    <w:p w:rsidR="005B553B" w:rsidRPr="00BC0ABD" w:rsidRDefault="005B553B" w:rsidP="005B553B">
      <w:pPr>
        <w:spacing w:after="0" w:line="240" w:lineRule="auto"/>
        <w:jc w:val="both"/>
        <w:rPr>
          <w:rFonts w:ascii="Arial" w:hAnsi="Arial" w:cs="Arial"/>
          <w:b/>
          <w:sz w:val="24"/>
          <w:szCs w:val="24"/>
        </w:rPr>
      </w:pPr>
      <w:r w:rsidRPr="00BC0ABD">
        <w:rPr>
          <w:rFonts w:ascii="Arial" w:hAnsi="Arial" w:cs="Arial"/>
          <w:b/>
          <w:sz w:val="24"/>
          <w:szCs w:val="24"/>
        </w:rPr>
        <w:t>Правила поведения в толпе.</w:t>
      </w:r>
    </w:p>
    <w:p w:rsidR="00832CF8" w:rsidRDefault="005B553B" w:rsidP="005B553B">
      <w:pPr>
        <w:spacing w:after="0" w:line="240" w:lineRule="auto"/>
        <w:jc w:val="both"/>
        <w:rPr>
          <w:rFonts w:ascii="Arial" w:hAnsi="Arial" w:cs="Arial"/>
          <w:sz w:val="24"/>
          <w:szCs w:val="24"/>
        </w:rPr>
      </w:pPr>
      <w:r w:rsidRPr="005B553B">
        <w:rPr>
          <w:rFonts w:ascii="Arial" w:hAnsi="Arial" w:cs="Arial"/>
          <w:sz w:val="24"/>
          <w:szCs w:val="24"/>
        </w:rPr>
        <w:t xml:space="preserve">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 </w:t>
      </w:r>
    </w:p>
    <w:p w:rsidR="00784245" w:rsidRPr="00BC0ABD" w:rsidRDefault="005B553B" w:rsidP="005B553B">
      <w:pPr>
        <w:spacing w:after="0" w:line="240" w:lineRule="auto"/>
        <w:jc w:val="both"/>
        <w:rPr>
          <w:rFonts w:ascii="Arial" w:hAnsi="Arial" w:cs="Arial"/>
          <w:sz w:val="24"/>
          <w:szCs w:val="24"/>
        </w:rPr>
      </w:pPr>
      <w:r w:rsidRPr="005B553B">
        <w:rPr>
          <w:rFonts w:ascii="Arial" w:hAnsi="Arial" w:cs="Arial"/>
          <w:sz w:val="24"/>
          <w:szCs w:val="24"/>
        </w:rPr>
        <w:t xml:space="preserve">Избегайте больших скоплений людей. Не присоединяйтесь к толпе, как бы ни хотелось посмотреть на происходящие события. Если оказались в толпе, позвольте ей нести Вас, но попытайтесь выбраться из неё. Глубоко вдохните и разведите согнутые в локтях руки чуть в стороны, чтобы грудная клетка не была сдавлена. Стремитесь оказаться подальше от высоких и крупных людей, людей с громоздкими предметами и большими сумками. Любыми способами старайтесь удержаться на ногах. Не держите руки в карманах. Двигаясь, поднимайте ноги как можно выше, ставьте ногу на полную стопу, не семените, не поднимайтесь на цыпочки. Если давка приняла угрожающий характер, немедленно, не раздумывая, освободитесь от любой ноши, прежде всего от сумки на длинном ремне и шарфа. Если что-то уронили, ни в коем случае не наклоняйтесь, чтобы поднять.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w:t>
      </w:r>
      <w:r w:rsidR="00784245">
        <w:rPr>
          <w:rFonts w:ascii="Arial" w:hAnsi="Arial" w:cs="Arial"/>
          <w:sz w:val="24"/>
          <w:szCs w:val="24"/>
        </w:rPr>
        <w:t>«</w:t>
      </w:r>
      <w:r w:rsidRPr="005B553B">
        <w:rPr>
          <w:rFonts w:ascii="Arial" w:hAnsi="Arial" w:cs="Arial"/>
          <w:sz w:val="24"/>
          <w:szCs w:val="24"/>
        </w:rPr>
        <w:t>выныривайте</w:t>
      </w:r>
      <w:r w:rsidR="00784245">
        <w:rPr>
          <w:rFonts w:ascii="Arial" w:hAnsi="Arial" w:cs="Arial"/>
          <w:sz w:val="24"/>
          <w:szCs w:val="24"/>
        </w:rPr>
        <w:t>»</w:t>
      </w:r>
      <w:r w:rsidRPr="005B553B">
        <w:rPr>
          <w:rFonts w:ascii="Arial" w:hAnsi="Arial" w:cs="Arial"/>
          <w:sz w:val="24"/>
          <w:szCs w:val="24"/>
        </w:rPr>
        <w:t>, резко оттолкнувшись от земли ногами. Если встать не удается, свернитесь клубком, защитите голову предплечьями, а ладонями прикройте затылок.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w:t>
      </w:r>
      <w:r w:rsidR="00784245">
        <w:rPr>
          <w:rFonts w:ascii="Arial" w:hAnsi="Arial" w:cs="Arial"/>
          <w:sz w:val="24"/>
          <w:szCs w:val="24"/>
        </w:rPr>
        <w:t xml:space="preserve"> </w:t>
      </w:r>
      <w:r w:rsidRPr="005B553B">
        <w:rPr>
          <w:rFonts w:ascii="Arial" w:hAnsi="Arial" w:cs="Arial"/>
          <w:sz w:val="24"/>
          <w:szCs w:val="24"/>
        </w:rPr>
        <w:lastRenderedPageBreak/>
        <w:t xml:space="preserve">п.), обратите внимание на запасные и аварийные выходы, мысленно проделайте путь к ним. Легче всего укрыться от толпы в углах зала или вблизи стен, но сложнее оттуда добираться до выхода. При возникновении паники старайтесь сохранить спокойствие и способность трезво оценивать ситуацию. Не присоединяйтесь к митингующим </w:t>
      </w:r>
      <w:r w:rsidR="00784245">
        <w:rPr>
          <w:rFonts w:ascii="Arial" w:hAnsi="Arial" w:cs="Arial"/>
          <w:sz w:val="24"/>
          <w:szCs w:val="24"/>
        </w:rPr>
        <w:t>«</w:t>
      </w:r>
      <w:r w:rsidRPr="005B553B">
        <w:rPr>
          <w:rFonts w:ascii="Arial" w:hAnsi="Arial" w:cs="Arial"/>
          <w:sz w:val="24"/>
          <w:szCs w:val="24"/>
        </w:rPr>
        <w:t>ради интереса</w:t>
      </w:r>
      <w:r w:rsidR="00784245">
        <w:rPr>
          <w:rFonts w:ascii="Arial" w:hAnsi="Arial" w:cs="Arial"/>
          <w:sz w:val="24"/>
          <w:szCs w:val="24"/>
        </w:rPr>
        <w:t>»</w:t>
      </w:r>
      <w:r w:rsidRPr="005B553B">
        <w:rPr>
          <w:rFonts w:ascii="Arial" w:hAnsi="Arial" w:cs="Arial"/>
          <w:sz w:val="24"/>
          <w:szCs w:val="24"/>
        </w:rPr>
        <w:t>. Сначала узнайте, санкционирован ли митинг, за что агитируют выступающие люди. Не вступайте в незарегистрированные организации. Участие в мероприятиях таких организаций может повлечь уголовное наказание. Во время массовых беспорядков постарайтесь не попасть в толпу, как участников, так и зрителей. Вы можете попасть под действия бойцов спецподразделен</w:t>
      </w:r>
      <w:r w:rsidR="00BC0ABD">
        <w:rPr>
          <w:rFonts w:ascii="Arial" w:hAnsi="Arial" w:cs="Arial"/>
          <w:sz w:val="24"/>
          <w:szCs w:val="24"/>
        </w:rPr>
        <w:t>ия.</w:t>
      </w:r>
    </w:p>
    <w:p w:rsidR="00840F12" w:rsidRDefault="00840F12" w:rsidP="008D697E">
      <w:pPr>
        <w:spacing w:after="0" w:line="240" w:lineRule="auto"/>
        <w:jc w:val="both"/>
        <w:rPr>
          <w:rFonts w:ascii="Arial" w:hAnsi="Arial" w:cs="Arial"/>
          <w:b/>
          <w:sz w:val="24"/>
          <w:szCs w:val="24"/>
        </w:rPr>
      </w:pPr>
    </w:p>
    <w:p w:rsidR="008D697E" w:rsidRPr="00BC0ABD" w:rsidRDefault="00B9692A" w:rsidP="008D697E">
      <w:pPr>
        <w:spacing w:after="0" w:line="240" w:lineRule="auto"/>
        <w:jc w:val="both"/>
        <w:rPr>
          <w:rFonts w:ascii="Arial" w:hAnsi="Arial" w:cs="Arial"/>
          <w:b/>
          <w:sz w:val="24"/>
          <w:szCs w:val="24"/>
        </w:rPr>
      </w:pPr>
      <w:r w:rsidRPr="00BC0ABD">
        <w:rPr>
          <w:rFonts w:ascii="Arial" w:hAnsi="Arial" w:cs="Arial"/>
          <w:b/>
          <w:sz w:val="24"/>
          <w:szCs w:val="24"/>
        </w:rPr>
        <w:t>В</w:t>
      </w:r>
      <w:r w:rsidR="008D697E" w:rsidRPr="00BC0ABD">
        <w:rPr>
          <w:rFonts w:ascii="Arial" w:hAnsi="Arial" w:cs="Arial"/>
          <w:b/>
          <w:sz w:val="24"/>
          <w:szCs w:val="24"/>
        </w:rPr>
        <w:t xml:space="preserve">опросы к </w:t>
      </w:r>
      <w:proofErr w:type="gramStart"/>
      <w:r w:rsidR="0067018A" w:rsidRPr="00BC0ABD">
        <w:rPr>
          <w:rFonts w:ascii="Arial" w:hAnsi="Arial" w:cs="Arial"/>
          <w:b/>
          <w:sz w:val="24"/>
          <w:szCs w:val="24"/>
        </w:rPr>
        <w:t>обу</w:t>
      </w:r>
      <w:r w:rsidR="008D697E" w:rsidRPr="00BC0ABD">
        <w:rPr>
          <w:rFonts w:ascii="Arial" w:hAnsi="Arial" w:cs="Arial"/>
          <w:b/>
          <w:sz w:val="24"/>
          <w:szCs w:val="24"/>
        </w:rPr>
        <w:t>ча</w:t>
      </w:r>
      <w:r w:rsidR="0067018A" w:rsidRPr="00BC0ABD">
        <w:rPr>
          <w:rFonts w:ascii="Arial" w:hAnsi="Arial" w:cs="Arial"/>
          <w:b/>
          <w:sz w:val="24"/>
          <w:szCs w:val="24"/>
        </w:rPr>
        <w:t>ю</w:t>
      </w:r>
      <w:r w:rsidR="008D697E" w:rsidRPr="00BC0ABD">
        <w:rPr>
          <w:rFonts w:ascii="Arial" w:hAnsi="Arial" w:cs="Arial"/>
          <w:b/>
          <w:sz w:val="24"/>
          <w:szCs w:val="24"/>
        </w:rPr>
        <w:t>щимся</w:t>
      </w:r>
      <w:proofErr w:type="gramEnd"/>
      <w:r w:rsidR="008D697E" w:rsidRPr="00BC0ABD">
        <w:rPr>
          <w:rFonts w:ascii="Arial" w:hAnsi="Arial" w:cs="Arial"/>
          <w:b/>
          <w:sz w:val="24"/>
          <w:szCs w:val="24"/>
        </w:rPr>
        <w:t xml:space="preserve">: </w:t>
      </w:r>
    </w:p>
    <w:p w:rsidR="008D697E" w:rsidRDefault="00BC0ABD" w:rsidP="008D697E">
      <w:pPr>
        <w:spacing w:after="0" w:line="240" w:lineRule="auto"/>
        <w:jc w:val="both"/>
        <w:rPr>
          <w:rFonts w:ascii="Arial" w:hAnsi="Arial" w:cs="Arial"/>
          <w:sz w:val="24"/>
          <w:szCs w:val="24"/>
        </w:rPr>
      </w:pPr>
      <w:r>
        <w:rPr>
          <w:rFonts w:ascii="Arial" w:hAnsi="Arial" w:cs="Arial"/>
          <w:sz w:val="24"/>
          <w:szCs w:val="24"/>
        </w:rPr>
        <w:t xml:space="preserve">- </w:t>
      </w:r>
      <w:r w:rsidR="008D697E" w:rsidRPr="008D697E">
        <w:rPr>
          <w:rFonts w:ascii="Arial" w:hAnsi="Arial" w:cs="Arial"/>
          <w:sz w:val="24"/>
          <w:szCs w:val="24"/>
        </w:rPr>
        <w:t xml:space="preserve">Как не стать жертвой теракта? </w:t>
      </w:r>
    </w:p>
    <w:p w:rsidR="008D697E" w:rsidRDefault="00BC0ABD" w:rsidP="008D697E">
      <w:pPr>
        <w:spacing w:after="0" w:line="240" w:lineRule="auto"/>
        <w:jc w:val="both"/>
        <w:rPr>
          <w:rFonts w:ascii="Arial" w:hAnsi="Arial" w:cs="Arial"/>
          <w:sz w:val="24"/>
          <w:szCs w:val="24"/>
        </w:rPr>
      </w:pPr>
      <w:r>
        <w:rPr>
          <w:rFonts w:ascii="Arial" w:hAnsi="Arial" w:cs="Arial"/>
          <w:sz w:val="24"/>
          <w:szCs w:val="24"/>
        </w:rPr>
        <w:t xml:space="preserve">- </w:t>
      </w:r>
      <w:r w:rsidR="00B9692A">
        <w:rPr>
          <w:rFonts w:ascii="Arial" w:hAnsi="Arial" w:cs="Arial"/>
          <w:sz w:val="24"/>
          <w:szCs w:val="24"/>
        </w:rPr>
        <w:t xml:space="preserve">В чем заключается </w:t>
      </w:r>
      <w:r w:rsidR="008D697E" w:rsidRPr="008D697E">
        <w:rPr>
          <w:rFonts w:ascii="Arial" w:hAnsi="Arial" w:cs="Arial"/>
          <w:sz w:val="24"/>
          <w:szCs w:val="24"/>
        </w:rPr>
        <w:t>гражданская бдительность?</w:t>
      </w:r>
    </w:p>
    <w:p w:rsidR="008D697E" w:rsidRDefault="00BC0ABD" w:rsidP="008D697E">
      <w:pPr>
        <w:spacing w:after="0" w:line="240" w:lineRule="auto"/>
        <w:jc w:val="both"/>
        <w:rPr>
          <w:rFonts w:ascii="Arial" w:hAnsi="Arial" w:cs="Arial"/>
          <w:sz w:val="24"/>
          <w:szCs w:val="24"/>
        </w:rPr>
      </w:pPr>
      <w:r>
        <w:rPr>
          <w:rFonts w:ascii="Arial" w:hAnsi="Arial" w:cs="Arial"/>
          <w:sz w:val="24"/>
          <w:szCs w:val="24"/>
        </w:rPr>
        <w:t xml:space="preserve">- </w:t>
      </w:r>
      <w:r w:rsidR="008D697E" w:rsidRPr="008D697E">
        <w:rPr>
          <w:rFonts w:ascii="Arial" w:hAnsi="Arial" w:cs="Arial"/>
          <w:sz w:val="24"/>
          <w:szCs w:val="24"/>
        </w:rPr>
        <w:t>Что нужно делать, если начался штурм здания?</w:t>
      </w:r>
    </w:p>
    <w:p w:rsidR="008D697E" w:rsidRDefault="00BC0ABD" w:rsidP="008D697E">
      <w:pPr>
        <w:spacing w:after="0" w:line="240" w:lineRule="auto"/>
        <w:jc w:val="both"/>
        <w:rPr>
          <w:rFonts w:ascii="Arial" w:hAnsi="Arial" w:cs="Arial"/>
          <w:sz w:val="24"/>
          <w:szCs w:val="24"/>
        </w:rPr>
      </w:pPr>
      <w:r>
        <w:rPr>
          <w:rFonts w:ascii="Arial" w:hAnsi="Arial" w:cs="Arial"/>
          <w:sz w:val="24"/>
          <w:szCs w:val="24"/>
        </w:rPr>
        <w:t xml:space="preserve">- </w:t>
      </w:r>
      <w:r w:rsidR="008D697E" w:rsidRPr="008D697E">
        <w:rPr>
          <w:rFonts w:ascii="Arial" w:hAnsi="Arial" w:cs="Arial"/>
          <w:sz w:val="24"/>
          <w:szCs w:val="24"/>
        </w:rPr>
        <w:t>Что нужно делать, если существует угроза взрыва жилого дома?</w:t>
      </w:r>
    </w:p>
    <w:p w:rsidR="0067018A" w:rsidRDefault="00BC0ABD" w:rsidP="008D697E">
      <w:pPr>
        <w:spacing w:after="0" w:line="240" w:lineRule="auto"/>
        <w:jc w:val="both"/>
        <w:rPr>
          <w:rFonts w:ascii="Arial" w:hAnsi="Arial" w:cs="Arial"/>
          <w:sz w:val="24"/>
          <w:szCs w:val="24"/>
        </w:rPr>
      </w:pPr>
      <w:r>
        <w:rPr>
          <w:rFonts w:ascii="Arial" w:hAnsi="Arial" w:cs="Arial"/>
          <w:sz w:val="24"/>
          <w:szCs w:val="24"/>
        </w:rPr>
        <w:t xml:space="preserve">- </w:t>
      </w:r>
      <w:r w:rsidR="0067018A" w:rsidRPr="0067018A">
        <w:rPr>
          <w:rFonts w:ascii="Arial" w:hAnsi="Arial" w:cs="Arial"/>
          <w:sz w:val="24"/>
          <w:szCs w:val="24"/>
        </w:rPr>
        <w:t>Что нужно делать и как выжить, если вас завалило</w:t>
      </w:r>
      <w:r w:rsidR="0067018A">
        <w:rPr>
          <w:rFonts w:ascii="Arial" w:hAnsi="Arial" w:cs="Arial"/>
          <w:sz w:val="24"/>
          <w:szCs w:val="24"/>
        </w:rPr>
        <w:t xml:space="preserve"> в результате взрыва жилого дома</w:t>
      </w:r>
      <w:r w:rsidR="0067018A" w:rsidRPr="0067018A">
        <w:rPr>
          <w:rFonts w:ascii="Arial" w:hAnsi="Arial" w:cs="Arial"/>
          <w:sz w:val="24"/>
          <w:szCs w:val="24"/>
        </w:rPr>
        <w:t>?</w:t>
      </w:r>
    </w:p>
    <w:p w:rsidR="008D697E" w:rsidRPr="00BC0ABD" w:rsidRDefault="008D697E" w:rsidP="008D697E">
      <w:pPr>
        <w:spacing w:after="0" w:line="240" w:lineRule="auto"/>
        <w:jc w:val="both"/>
        <w:rPr>
          <w:rFonts w:ascii="Arial" w:hAnsi="Arial" w:cs="Arial"/>
          <w:b/>
          <w:sz w:val="24"/>
          <w:szCs w:val="24"/>
        </w:rPr>
      </w:pPr>
    </w:p>
    <w:p w:rsidR="008D697E" w:rsidRDefault="008D697E" w:rsidP="008D697E">
      <w:pPr>
        <w:spacing w:after="0" w:line="240" w:lineRule="auto"/>
        <w:jc w:val="both"/>
        <w:rPr>
          <w:rFonts w:ascii="Arial" w:hAnsi="Arial" w:cs="Arial"/>
          <w:sz w:val="24"/>
          <w:szCs w:val="24"/>
        </w:rPr>
      </w:pPr>
      <w:r w:rsidRPr="00BC0ABD">
        <w:rPr>
          <w:rFonts w:ascii="Arial" w:hAnsi="Arial" w:cs="Arial"/>
          <w:b/>
          <w:sz w:val="24"/>
          <w:szCs w:val="24"/>
        </w:rPr>
        <w:t>Рефлексия</w:t>
      </w:r>
      <w:r w:rsidR="0067018A" w:rsidRPr="00BC0ABD">
        <w:rPr>
          <w:rFonts w:ascii="Arial" w:hAnsi="Arial" w:cs="Arial"/>
          <w:b/>
          <w:sz w:val="24"/>
          <w:szCs w:val="24"/>
        </w:rPr>
        <w:t>.</w:t>
      </w:r>
      <w:r w:rsidRPr="00BC0ABD">
        <w:rPr>
          <w:rFonts w:ascii="Arial" w:hAnsi="Arial" w:cs="Arial"/>
          <w:b/>
          <w:sz w:val="24"/>
          <w:szCs w:val="24"/>
        </w:rPr>
        <w:t xml:space="preserve"> Ситуация</w:t>
      </w:r>
      <w:r w:rsidRPr="008D697E">
        <w:rPr>
          <w:rFonts w:ascii="Arial" w:hAnsi="Arial" w:cs="Arial"/>
          <w:sz w:val="24"/>
          <w:szCs w:val="24"/>
        </w:rPr>
        <w:t>.</w:t>
      </w:r>
    </w:p>
    <w:p w:rsidR="0067018A" w:rsidRDefault="0067018A" w:rsidP="008D697E">
      <w:pPr>
        <w:spacing w:after="0" w:line="240" w:lineRule="auto"/>
        <w:jc w:val="both"/>
        <w:rPr>
          <w:rFonts w:ascii="Arial" w:hAnsi="Arial" w:cs="Arial"/>
          <w:sz w:val="24"/>
          <w:szCs w:val="24"/>
        </w:rPr>
      </w:pPr>
      <w:r>
        <w:rPr>
          <w:rFonts w:ascii="Arial" w:hAnsi="Arial" w:cs="Arial"/>
          <w:sz w:val="24"/>
          <w:szCs w:val="24"/>
        </w:rPr>
        <w:t>«</w:t>
      </w:r>
      <w:r w:rsidR="008D697E" w:rsidRPr="008D697E">
        <w:rPr>
          <w:rFonts w:ascii="Arial" w:hAnsi="Arial" w:cs="Arial"/>
          <w:sz w:val="24"/>
          <w:szCs w:val="24"/>
        </w:rPr>
        <w:t>Во время дискотеки началась сильная пот</w:t>
      </w:r>
      <w:r>
        <w:rPr>
          <w:rFonts w:ascii="Arial" w:hAnsi="Arial" w:cs="Arial"/>
          <w:sz w:val="24"/>
          <w:szCs w:val="24"/>
        </w:rPr>
        <w:t xml:space="preserve">асовка, сопровождающаяся давкой…». </w:t>
      </w:r>
      <w:r w:rsidR="008D697E" w:rsidRPr="00840F12">
        <w:rPr>
          <w:rFonts w:ascii="Arial" w:hAnsi="Arial" w:cs="Arial"/>
          <w:i/>
          <w:sz w:val="24"/>
          <w:szCs w:val="24"/>
        </w:rPr>
        <w:t>Ваши действия.</w:t>
      </w:r>
      <w:r w:rsidR="008D697E" w:rsidRPr="008D697E">
        <w:rPr>
          <w:rFonts w:ascii="Arial" w:hAnsi="Arial" w:cs="Arial"/>
          <w:sz w:val="24"/>
          <w:szCs w:val="24"/>
        </w:rPr>
        <w:t xml:space="preserve"> </w:t>
      </w:r>
    </w:p>
    <w:p w:rsidR="008D697E" w:rsidRDefault="0067018A" w:rsidP="008D697E">
      <w:pPr>
        <w:spacing w:after="0" w:line="240" w:lineRule="auto"/>
        <w:jc w:val="both"/>
        <w:rPr>
          <w:rFonts w:ascii="Arial" w:hAnsi="Arial" w:cs="Arial"/>
          <w:sz w:val="24"/>
          <w:szCs w:val="24"/>
        </w:rPr>
      </w:pPr>
      <w:r>
        <w:rPr>
          <w:rFonts w:ascii="Arial" w:hAnsi="Arial" w:cs="Arial"/>
          <w:sz w:val="24"/>
          <w:szCs w:val="24"/>
        </w:rPr>
        <w:t>«</w:t>
      </w:r>
      <w:r w:rsidR="008D697E" w:rsidRPr="008D697E">
        <w:rPr>
          <w:rFonts w:ascii="Arial" w:hAnsi="Arial" w:cs="Arial"/>
          <w:sz w:val="24"/>
          <w:szCs w:val="24"/>
        </w:rPr>
        <w:t>Вас захватил в заложники, человек</w:t>
      </w:r>
      <w:r w:rsidR="00682C0A">
        <w:rPr>
          <w:rFonts w:ascii="Arial" w:hAnsi="Arial" w:cs="Arial"/>
          <w:sz w:val="24"/>
          <w:szCs w:val="24"/>
        </w:rPr>
        <w:t>,</w:t>
      </w:r>
      <w:r w:rsidR="008D697E" w:rsidRPr="008D697E">
        <w:rPr>
          <w:rFonts w:ascii="Arial" w:hAnsi="Arial" w:cs="Arial"/>
          <w:sz w:val="24"/>
          <w:szCs w:val="24"/>
        </w:rPr>
        <w:t xml:space="preserve"> ограбивший магазин…</w:t>
      </w:r>
      <w:r>
        <w:rPr>
          <w:rFonts w:ascii="Arial" w:hAnsi="Arial" w:cs="Arial"/>
          <w:sz w:val="24"/>
          <w:szCs w:val="24"/>
        </w:rPr>
        <w:t xml:space="preserve">». </w:t>
      </w:r>
      <w:r w:rsidR="008D697E" w:rsidRPr="00840F12">
        <w:rPr>
          <w:rFonts w:ascii="Arial" w:hAnsi="Arial" w:cs="Arial"/>
          <w:i/>
          <w:sz w:val="24"/>
          <w:szCs w:val="24"/>
        </w:rPr>
        <w:t>Ваши действия.</w:t>
      </w:r>
    </w:p>
    <w:p w:rsidR="0067018A" w:rsidRPr="008D697E" w:rsidRDefault="0067018A" w:rsidP="008D697E">
      <w:pPr>
        <w:spacing w:after="0" w:line="240" w:lineRule="auto"/>
        <w:jc w:val="both"/>
        <w:rPr>
          <w:rFonts w:ascii="Arial" w:hAnsi="Arial" w:cs="Arial"/>
          <w:sz w:val="24"/>
          <w:szCs w:val="24"/>
        </w:rPr>
      </w:pPr>
      <w:r>
        <w:rPr>
          <w:rFonts w:ascii="Arial" w:hAnsi="Arial" w:cs="Arial"/>
          <w:sz w:val="24"/>
          <w:szCs w:val="24"/>
        </w:rPr>
        <w:t>Обу</w:t>
      </w:r>
      <w:r w:rsidRPr="0067018A">
        <w:rPr>
          <w:rFonts w:ascii="Arial" w:hAnsi="Arial" w:cs="Arial"/>
          <w:sz w:val="24"/>
          <w:szCs w:val="24"/>
        </w:rPr>
        <w:t>ча</w:t>
      </w:r>
      <w:r>
        <w:rPr>
          <w:rFonts w:ascii="Arial" w:hAnsi="Arial" w:cs="Arial"/>
          <w:sz w:val="24"/>
          <w:szCs w:val="24"/>
        </w:rPr>
        <w:t>ю</w:t>
      </w:r>
      <w:r w:rsidRPr="0067018A">
        <w:rPr>
          <w:rFonts w:ascii="Arial" w:hAnsi="Arial" w:cs="Arial"/>
          <w:sz w:val="24"/>
          <w:szCs w:val="24"/>
        </w:rPr>
        <w:t xml:space="preserve">щиеся предлагают свои </w:t>
      </w:r>
      <w:r>
        <w:rPr>
          <w:rFonts w:ascii="Arial" w:hAnsi="Arial" w:cs="Arial"/>
          <w:sz w:val="24"/>
          <w:szCs w:val="24"/>
        </w:rPr>
        <w:t xml:space="preserve">проекты </w:t>
      </w:r>
      <w:r w:rsidRPr="0067018A">
        <w:rPr>
          <w:rFonts w:ascii="Arial" w:hAnsi="Arial" w:cs="Arial"/>
          <w:sz w:val="24"/>
          <w:szCs w:val="24"/>
        </w:rPr>
        <w:t>действи</w:t>
      </w:r>
      <w:r>
        <w:rPr>
          <w:rFonts w:ascii="Arial" w:hAnsi="Arial" w:cs="Arial"/>
          <w:sz w:val="24"/>
          <w:szCs w:val="24"/>
        </w:rPr>
        <w:t>й по выходу</w:t>
      </w:r>
      <w:r w:rsidRPr="0067018A">
        <w:rPr>
          <w:rFonts w:ascii="Arial" w:hAnsi="Arial" w:cs="Arial"/>
          <w:sz w:val="24"/>
          <w:szCs w:val="24"/>
        </w:rPr>
        <w:t xml:space="preserve"> из данных ситуаций</w:t>
      </w:r>
      <w:r>
        <w:rPr>
          <w:rFonts w:ascii="Arial" w:hAnsi="Arial" w:cs="Arial"/>
          <w:sz w:val="24"/>
          <w:szCs w:val="24"/>
        </w:rPr>
        <w:t xml:space="preserve"> </w:t>
      </w:r>
      <w:r w:rsidR="00B9692A">
        <w:rPr>
          <w:rFonts w:ascii="Arial" w:hAnsi="Arial" w:cs="Arial"/>
          <w:sz w:val="24"/>
          <w:szCs w:val="24"/>
        </w:rPr>
        <w:t>при коллективном</w:t>
      </w:r>
      <w:r>
        <w:rPr>
          <w:rFonts w:ascii="Arial" w:hAnsi="Arial" w:cs="Arial"/>
          <w:sz w:val="24"/>
          <w:szCs w:val="24"/>
        </w:rPr>
        <w:t xml:space="preserve"> </w:t>
      </w:r>
      <w:r w:rsidRPr="0067018A">
        <w:rPr>
          <w:rFonts w:ascii="Arial" w:hAnsi="Arial" w:cs="Arial"/>
          <w:sz w:val="24"/>
          <w:szCs w:val="24"/>
        </w:rPr>
        <w:t>обсуждени</w:t>
      </w:r>
      <w:r w:rsidR="00B9692A">
        <w:rPr>
          <w:rFonts w:ascii="Arial" w:hAnsi="Arial" w:cs="Arial"/>
          <w:sz w:val="24"/>
          <w:szCs w:val="24"/>
        </w:rPr>
        <w:t>и</w:t>
      </w:r>
      <w:r w:rsidR="00483F43">
        <w:rPr>
          <w:rFonts w:ascii="Arial" w:hAnsi="Arial" w:cs="Arial"/>
          <w:sz w:val="24"/>
          <w:szCs w:val="24"/>
        </w:rPr>
        <w:t>.</w:t>
      </w:r>
    </w:p>
    <w:p w:rsidR="008D697E" w:rsidRPr="00B9692A" w:rsidRDefault="008D697E" w:rsidP="008D697E">
      <w:pPr>
        <w:spacing w:after="0" w:line="240" w:lineRule="auto"/>
        <w:jc w:val="both"/>
        <w:rPr>
          <w:rFonts w:ascii="Arial" w:hAnsi="Arial" w:cs="Arial"/>
          <w:b/>
          <w:sz w:val="24"/>
          <w:szCs w:val="24"/>
        </w:rPr>
      </w:pPr>
    </w:p>
    <w:p w:rsidR="00483F43" w:rsidRPr="00840F12" w:rsidRDefault="00483F43" w:rsidP="008D697E">
      <w:pPr>
        <w:spacing w:after="0" w:line="240" w:lineRule="auto"/>
        <w:jc w:val="both"/>
        <w:rPr>
          <w:rFonts w:ascii="Arial" w:hAnsi="Arial" w:cs="Arial"/>
          <w:b/>
          <w:sz w:val="24"/>
          <w:szCs w:val="24"/>
        </w:rPr>
      </w:pPr>
      <w:r w:rsidRPr="00840F12">
        <w:rPr>
          <w:rFonts w:ascii="Arial" w:hAnsi="Arial" w:cs="Arial"/>
          <w:b/>
          <w:sz w:val="24"/>
          <w:szCs w:val="24"/>
        </w:rPr>
        <w:t>Вывод</w:t>
      </w:r>
      <w:r w:rsidR="00840F12">
        <w:rPr>
          <w:rFonts w:ascii="Arial" w:hAnsi="Arial" w:cs="Arial"/>
          <w:b/>
          <w:sz w:val="24"/>
          <w:szCs w:val="24"/>
        </w:rPr>
        <w:t>ы.</w:t>
      </w:r>
    </w:p>
    <w:p w:rsidR="008D697E" w:rsidRDefault="008D697E" w:rsidP="008D697E">
      <w:pPr>
        <w:spacing w:after="0" w:line="240" w:lineRule="auto"/>
        <w:jc w:val="both"/>
        <w:rPr>
          <w:rFonts w:ascii="Arial" w:hAnsi="Arial" w:cs="Arial"/>
          <w:sz w:val="24"/>
          <w:szCs w:val="24"/>
        </w:rPr>
      </w:pPr>
      <w:r w:rsidRPr="008D697E">
        <w:rPr>
          <w:rFonts w:ascii="Arial" w:hAnsi="Arial" w:cs="Arial"/>
          <w:sz w:val="24"/>
          <w:szCs w:val="24"/>
        </w:rPr>
        <w:t>Терроризм в России обусловлен общественными противоречиями. Они оказывают негативное влияние на все стороны общественной жизни страны. Важнейшей предпосылкой эффективной борьбы с терроризмом</w:t>
      </w:r>
      <w:r w:rsidR="00682C0A">
        <w:rPr>
          <w:rFonts w:ascii="Arial" w:hAnsi="Arial" w:cs="Arial"/>
          <w:sz w:val="24"/>
          <w:szCs w:val="24"/>
        </w:rPr>
        <w:t>,</w:t>
      </w:r>
      <w:r w:rsidRPr="008D697E">
        <w:rPr>
          <w:rFonts w:ascii="Arial" w:hAnsi="Arial" w:cs="Arial"/>
          <w:sz w:val="24"/>
          <w:szCs w:val="24"/>
        </w:rPr>
        <w:t xml:space="preserve"> наряду с мерами правоохранительных органов </w:t>
      </w:r>
      <w:r w:rsidR="00682C0A">
        <w:rPr>
          <w:rFonts w:ascii="Arial" w:hAnsi="Arial" w:cs="Arial"/>
          <w:sz w:val="24"/>
          <w:szCs w:val="24"/>
        </w:rPr>
        <w:t xml:space="preserve">и </w:t>
      </w:r>
      <w:r w:rsidRPr="008D697E">
        <w:rPr>
          <w:rFonts w:ascii="Arial" w:hAnsi="Arial" w:cs="Arial"/>
          <w:sz w:val="24"/>
          <w:szCs w:val="24"/>
        </w:rPr>
        <w:t>спецслужб, является умение граждан противостоять терактам, правильно себя вести в условиях этой опасности.</w:t>
      </w:r>
    </w:p>
    <w:p w:rsidR="000D60AF" w:rsidRDefault="000D60AF" w:rsidP="008D697E">
      <w:pPr>
        <w:spacing w:after="0" w:line="240" w:lineRule="auto"/>
        <w:jc w:val="both"/>
        <w:rPr>
          <w:rFonts w:ascii="Arial" w:hAnsi="Arial" w:cs="Arial"/>
          <w:sz w:val="24"/>
          <w:szCs w:val="24"/>
        </w:rPr>
      </w:pPr>
    </w:p>
    <w:p w:rsidR="000D60AF" w:rsidRPr="00840F12" w:rsidRDefault="000D60AF" w:rsidP="008D697E">
      <w:pPr>
        <w:spacing w:after="0" w:line="240" w:lineRule="auto"/>
        <w:jc w:val="both"/>
        <w:rPr>
          <w:rFonts w:ascii="Arial" w:hAnsi="Arial" w:cs="Arial"/>
          <w:b/>
          <w:sz w:val="24"/>
          <w:szCs w:val="24"/>
        </w:rPr>
      </w:pPr>
      <w:r w:rsidRPr="00840F12">
        <w:rPr>
          <w:rFonts w:ascii="Arial" w:hAnsi="Arial" w:cs="Arial"/>
          <w:b/>
          <w:sz w:val="24"/>
          <w:szCs w:val="24"/>
        </w:rPr>
        <w:t>Ресурсы Интернет:</w:t>
      </w:r>
    </w:p>
    <w:p w:rsidR="000D60AF" w:rsidRDefault="00A12EA1" w:rsidP="008D697E">
      <w:pPr>
        <w:spacing w:after="0" w:line="240" w:lineRule="auto"/>
        <w:jc w:val="both"/>
        <w:rPr>
          <w:rFonts w:ascii="Arial" w:hAnsi="Arial" w:cs="Arial"/>
          <w:sz w:val="24"/>
          <w:szCs w:val="24"/>
        </w:rPr>
      </w:pPr>
      <w:hyperlink r:id="rId5" w:history="1">
        <w:r w:rsidR="000D60AF" w:rsidRPr="005C7693">
          <w:rPr>
            <w:rStyle w:val="a4"/>
            <w:rFonts w:ascii="Arial" w:hAnsi="Arial" w:cs="Arial"/>
            <w:sz w:val="24"/>
            <w:szCs w:val="24"/>
          </w:rPr>
          <w:t>http://datki.net/den-solidarnosti-v-borbe-s-terrorizmom/</w:t>
        </w:r>
      </w:hyperlink>
    </w:p>
    <w:p w:rsidR="000D60AF" w:rsidRDefault="00A12EA1" w:rsidP="008D697E">
      <w:pPr>
        <w:spacing w:after="0" w:line="240" w:lineRule="auto"/>
        <w:jc w:val="both"/>
        <w:rPr>
          <w:rFonts w:ascii="Arial" w:hAnsi="Arial" w:cs="Arial"/>
          <w:sz w:val="24"/>
          <w:szCs w:val="24"/>
        </w:rPr>
      </w:pPr>
      <w:hyperlink r:id="rId6" w:history="1">
        <w:r w:rsidR="000D60AF" w:rsidRPr="005C7693">
          <w:rPr>
            <w:rStyle w:val="a4"/>
            <w:rFonts w:ascii="Arial" w:hAnsi="Arial" w:cs="Arial"/>
            <w:sz w:val="24"/>
            <w:szCs w:val="24"/>
          </w:rPr>
          <w:t>http://www.inflora.ru/directory/russian-holidays/september-holidays/day-solidarity-fight-against-terrorism.html</w:t>
        </w:r>
      </w:hyperlink>
    </w:p>
    <w:p w:rsidR="000D60AF" w:rsidRDefault="00A12EA1" w:rsidP="008D697E">
      <w:pPr>
        <w:spacing w:after="0" w:line="240" w:lineRule="auto"/>
        <w:jc w:val="both"/>
        <w:rPr>
          <w:rFonts w:ascii="Arial" w:hAnsi="Arial" w:cs="Arial"/>
          <w:sz w:val="24"/>
          <w:szCs w:val="24"/>
        </w:rPr>
      </w:pPr>
      <w:hyperlink r:id="rId7" w:history="1">
        <w:r w:rsidR="000D60AF" w:rsidRPr="005C7693">
          <w:rPr>
            <w:rStyle w:val="a4"/>
            <w:rFonts w:ascii="Arial" w:hAnsi="Arial" w:cs="Arial"/>
            <w:sz w:val="24"/>
            <w:szCs w:val="24"/>
          </w:rPr>
          <w:t>http://nsportal.ru/shkola/rabota-s-roditelyami/library/2014/11/29/klassnyy-chas-o-terrorizme-i-pravilakh-bezopasnosti</w:t>
        </w:r>
      </w:hyperlink>
    </w:p>
    <w:p w:rsidR="000D60AF" w:rsidRDefault="000D60AF" w:rsidP="008D697E">
      <w:pPr>
        <w:spacing w:after="0" w:line="240" w:lineRule="auto"/>
        <w:jc w:val="both"/>
        <w:rPr>
          <w:rFonts w:ascii="Arial" w:hAnsi="Arial" w:cs="Arial"/>
          <w:sz w:val="24"/>
          <w:szCs w:val="24"/>
        </w:rPr>
      </w:pPr>
    </w:p>
    <w:p w:rsidR="008D697E" w:rsidRDefault="008D697E" w:rsidP="005B553B">
      <w:pPr>
        <w:spacing w:after="0" w:line="240" w:lineRule="auto"/>
        <w:jc w:val="both"/>
        <w:rPr>
          <w:rFonts w:ascii="Arial" w:hAnsi="Arial" w:cs="Arial"/>
          <w:sz w:val="24"/>
          <w:szCs w:val="24"/>
        </w:rPr>
      </w:pPr>
    </w:p>
    <w:p w:rsidR="008D697E" w:rsidRDefault="008D697E" w:rsidP="005B553B">
      <w:pPr>
        <w:spacing w:after="0" w:line="240" w:lineRule="auto"/>
        <w:jc w:val="both"/>
        <w:rPr>
          <w:rFonts w:ascii="Arial" w:hAnsi="Arial" w:cs="Arial"/>
          <w:sz w:val="24"/>
          <w:szCs w:val="24"/>
        </w:rPr>
      </w:pPr>
    </w:p>
    <w:p w:rsidR="008D697E" w:rsidRDefault="008D697E" w:rsidP="005B553B">
      <w:pPr>
        <w:spacing w:after="0" w:line="240" w:lineRule="auto"/>
        <w:jc w:val="both"/>
        <w:rPr>
          <w:rFonts w:ascii="Arial" w:hAnsi="Arial" w:cs="Arial"/>
          <w:sz w:val="24"/>
          <w:szCs w:val="24"/>
        </w:rPr>
      </w:pPr>
    </w:p>
    <w:p w:rsidR="008D697E" w:rsidRDefault="008D697E" w:rsidP="005B553B">
      <w:pPr>
        <w:spacing w:after="0" w:line="240" w:lineRule="auto"/>
        <w:jc w:val="both"/>
        <w:rPr>
          <w:rFonts w:ascii="Arial" w:hAnsi="Arial" w:cs="Arial"/>
          <w:sz w:val="24"/>
          <w:szCs w:val="24"/>
        </w:rPr>
      </w:pPr>
    </w:p>
    <w:p w:rsidR="00FF285D" w:rsidRDefault="00FF285D" w:rsidP="005B553B">
      <w:pPr>
        <w:spacing w:after="0" w:line="240" w:lineRule="auto"/>
        <w:jc w:val="both"/>
        <w:rPr>
          <w:rFonts w:ascii="Arial" w:hAnsi="Arial" w:cs="Arial"/>
          <w:sz w:val="24"/>
          <w:szCs w:val="24"/>
        </w:rPr>
      </w:pPr>
    </w:p>
    <w:sectPr w:rsidR="00FF285D" w:rsidSect="00A94CE2">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241CE"/>
    <w:multiLevelType w:val="hybridMultilevel"/>
    <w:tmpl w:val="67D82768"/>
    <w:lvl w:ilvl="0" w:tplc="A594B38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7A1DCD"/>
    <w:multiLevelType w:val="hybridMultilevel"/>
    <w:tmpl w:val="13922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F57F80"/>
    <w:multiLevelType w:val="hybridMultilevel"/>
    <w:tmpl w:val="70225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841420"/>
    <w:multiLevelType w:val="hybridMultilevel"/>
    <w:tmpl w:val="9DFE9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B80865"/>
    <w:multiLevelType w:val="hybridMultilevel"/>
    <w:tmpl w:val="91EEE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7D25"/>
    <w:rsid w:val="00072039"/>
    <w:rsid w:val="000D60AF"/>
    <w:rsid w:val="000E0EF2"/>
    <w:rsid w:val="000E7D0F"/>
    <w:rsid w:val="00130887"/>
    <w:rsid w:val="00153768"/>
    <w:rsid w:val="001879EA"/>
    <w:rsid w:val="001C35C9"/>
    <w:rsid w:val="00254318"/>
    <w:rsid w:val="00276E50"/>
    <w:rsid w:val="00295F0C"/>
    <w:rsid w:val="00313F21"/>
    <w:rsid w:val="003A4A3B"/>
    <w:rsid w:val="004176DD"/>
    <w:rsid w:val="00423809"/>
    <w:rsid w:val="00430B09"/>
    <w:rsid w:val="00476D45"/>
    <w:rsid w:val="00483F43"/>
    <w:rsid w:val="005738B7"/>
    <w:rsid w:val="005B553B"/>
    <w:rsid w:val="0062528C"/>
    <w:rsid w:val="0067018A"/>
    <w:rsid w:val="00682C0A"/>
    <w:rsid w:val="00683EB0"/>
    <w:rsid w:val="00743E88"/>
    <w:rsid w:val="00767C9B"/>
    <w:rsid w:val="00784245"/>
    <w:rsid w:val="00790FEC"/>
    <w:rsid w:val="007E224D"/>
    <w:rsid w:val="007F1093"/>
    <w:rsid w:val="0081717B"/>
    <w:rsid w:val="00832CF8"/>
    <w:rsid w:val="00840F12"/>
    <w:rsid w:val="0087520A"/>
    <w:rsid w:val="008A1080"/>
    <w:rsid w:val="008B352E"/>
    <w:rsid w:val="008D697E"/>
    <w:rsid w:val="008F486C"/>
    <w:rsid w:val="00911567"/>
    <w:rsid w:val="009175DE"/>
    <w:rsid w:val="009F3BD3"/>
    <w:rsid w:val="00A12EA1"/>
    <w:rsid w:val="00A94CE2"/>
    <w:rsid w:val="00B53CFF"/>
    <w:rsid w:val="00B9692A"/>
    <w:rsid w:val="00B97923"/>
    <w:rsid w:val="00BB03C2"/>
    <w:rsid w:val="00BB494C"/>
    <w:rsid w:val="00BC0ABD"/>
    <w:rsid w:val="00C5523E"/>
    <w:rsid w:val="00C65374"/>
    <w:rsid w:val="00CD43E8"/>
    <w:rsid w:val="00D364AC"/>
    <w:rsid w:val="00D77814"/>
    <w:rsid w:val="00E37D25"/>
    <w:rsid w:val="00F17DA8"/>
    <w:rsid w:val="00FF2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3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6DD"/>
    <w:pPr>
      <w:ind w:left="720"/>
      <w:contextualSpacing/>
    </w:pPr>
  </w:style>
  <w:style w:type="character" w:styleId="a4">
    <w:name w:val="Hyperlink"/>
    <w:basedOn w:val="a0"/>
    <w:uiPriority w:val="99"/>
    <w:unhideWhenUsed/>
    <w:rsid w:val="000D60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6DD"/>
    <w:pPr>
      <w:ind w:left="720"/>
      <w:contextualSpacing/>
    </w:pPr>
  </w:style>
  <w:style w:type="character" w:styleId="a4">
    <w:name w:val="Hyperlink"/>
    <w:basedOn w:val="a0"/>
    <w:uiPriority w:val="99"/>
    <w:unhideWhenUsed/>
    <w:rsid w:val="000D60A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sportal.ru/shkola/rabota-s-roditelyami/library/2014/11/29/klassnyy-chas-o-terrorizme-i-pravilakh-bezopasnos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lora.ru/directory/russian-holidays/september-holidays/day-solidarity-fight-against-terrorism.html" TargetMode="External"/><Relationship Id="rId5" Type="http://schemas.openxmlformats.org/officeDocument/2006/relationships/hyperlink" Target="http://datki.net/den-solidarnosti-v-borbe-s-terrorizmo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1888</Words>
  <Characters>10766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Наталия</cp:lastModifiedBy>
  <cp:revision>4</cp:revision>
  <dcterms:created xsi:type="dcterms:W3CDTF">2016-09-11T11:30:00Z</dcterms:created>
  <dcterms:modified xsi:type="dcterms:W3CDTF">2020-03-06T17:29:00Z</dcterms:modified>
</cp:coreProperties>
</file>